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E00C30"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4</w:t>
      </w:r>
      <w:r w:rsidRPr="00E00C30">
        <w:rPr>
          <w:rFonts w:ascii="Merriweather" w:eastAsia="Times New Roman" w:hAnsi="Merriweather" w:cs="Times New Roman"/>
          <w:color w:val="000000"/>
          <w:sz w:val="28"/>
          <w:szCs w:val="28"/>
          <w:vertAlign w:val="superscript"/>
        </w:rPr>
        <w:t>th</w:t>
      </w:r>
      <w:r w:rsidR="0099387C">
        <w:rPr>
          <w:rFonts w:ascii="Merriweather" w:eastAsia="Times New Roman" w:hAnsi="Merriweather" w:cs="Times New Roman"/>
          <w:color w:val="000000"/>
          <w:sz w:val="28"/>
          <w:szCs w:val="28"/>
          <w:vertAlign w:val="superscript"/>
        </w:rPr>
        <w:t xml:space="preserve"> </w:t>
      </w:r>
      <w:r w:rsidR="00926F4D" w:rsidRPr="00C377E6">
        <w:rPr>
          <w:rFonts w:ascii="Merriweather" w:eastAsia="Times New Roman" w:hAnsi="Merriweather" w:cs="Times New Roman"/>
          <w:color w:val="000000"/>
          <w:sz w:val="28"/>
          <w:szCs w:val="28"/>
        </w:rPr>
        <w:t>Quarter 201</w:t>
      </w:r>
      <w:r w:rsidR="0099387C">
        <w:rPr>
          <w:rFonts w:ascii="Merriweather" w:eastAsia="Times New Roman" w:hAnsi="Merriweather" w:cs="Times New Roman"/>
          <w:color w:val="000000"/>
          <w:sz w:val="28"/>
          <w:szCs w:val="28"/>
        </w:rPr>
        <w:t>9</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E00C30">
        <w:rPr>
          <w:rFonts w:ascii="Merriweather" w:eastAsia="Times New Roman" w:hAnsi="Merriweather" w:cs="Times New Roman"/>
          <w:color w:val="000000"/>
          <w:sz w:val="28"/>
          <w:szCs w:val="28"/>
        </w:rPr>
        <w:t>October</w:t>
      </w:r>
      <w:r w:rsidR="006B2F66">
        <w:rPr>
          <w:rFonts w:ascii="Merriweather" w:eastAsia="Times New Roman" w:hAnsi="Merriweather" w:cs="Times New Roman"/>
          <w:color w:val="000000"/>
          <w:sz w:val="28"/>
          <w:szCs w:val="28"/>
        </w:rPr>
        <w:t xml:space="preserve"> </w:t>
      </w:r>
      <w:r w:rsidR="00E00C30">
        <w:rPr>
          <w:rFonts w:ascii="Merriweather" w:eastAsia="Times New Roman" w:hAnsi="Merriweather" w:cs="Times New Roman"/>
          <w:color w:val="000000"/>
          <w:sz w:val="28"/>
          <w:szCs w:val="28"/>
        </w:rPr>
        <w:t>17</w:t>
      </w:r>
      <w:r w:rsidRPr="00926F4D">
        <w:rPr>
          <w:rFonts w:ascii="Merriweather" w:eastAsia="Times New Roman" w:hAnsi="Merriweather" w:cs="Times New Roman"/>
          <w:color w:val="000000"/>
          <w:sz w:val="28"/>
          <w:szCs w:val="28"/>
        </w:rPr>
        <w:t>, 201</w:t>
      </w:r>
      <w:r w:rsidR="0099387C">
        <w:rPr>
          <w:rFonts w:ascii="Merriweather" w:eastAsia="Times New Roman" w:hAnsi="Merriweather" w:cs="Times New Roman"/>
          <w:color w:val="000000"/>
          <w:sz w:val="28"/>
          <w:szCs w:val="28"/>
        </w:rPr>
        <w:t>9</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99387C" w:rsidRDefault="0099387C" w:rsidP="0099387C">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sz w:val="20"/>
          <w:szCs w:val="20"/>
        </w:rPr>
        <w:t xml:space="preserve">Dr. Emily Campbell, Designee for Dr. </w:t>
      </w:r>
      <w:r w:rsidRPr="00E328C2">
        <w:rPr>
          <w:rFonts w:ascii="Georgia" w:eastAsia="Times New Roman" w:hAnsi="Georgia" w:cs="Times New Roman"/>
          <w:sz w:val="20"/>
          <w:szCs w:val="20"/>
        </w:rPr>
        <w:t>Monty Sullivan, Louisiana Community and Technical College System</w:t>
      </w:r>
      <w:r w:rsidR="00E00C30">
        <w:rPr>
          <w:rFonts w:ascii="Georgia" w:eastAsia="Times New Roman" w:hAnsi="Georgia" w:cs="Times New Roman"/>
          <w:sz w:val="20"/>
          <w:szCs w:val="20"/>
        </w:rPr>
        <w:t xml:space="preserve"> (Telephone Conference)</w:t>
      </w:r>
    </w:p>
    <w:p w:rsidR="00551735" w:rsidRDefault="00551735" w:rsidP="0055173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Winona Connor</w:t>
      </w:r>
      <w:r w:rsidRPr="00E328C2">
        <w:rPr>
          <w:rFonts w:ascii="Georgia" w:eastAsia="Times New Roman" w:hAnsi="Georgia" w:cs="Times New Roman"/>
          <w:sz w:val="20"/>
          <w:szCs w:val="20"/>
        </w:rPr>
        <w:t>, Louisiana Housing Corporation</w:t>
      </w:r>
      <w:r>
        <w:rPr>
          <w:rFonts w:ascii="Georgia" w:eastAsia="Times New Roman" w:hAnsi="Georgia" w:cs="Times New Roman"/>
          <w:sz w:val="20"/>
          <w:szCs w:val="20"/>
        </w:rPr>
        <w:t xml:space="preserve"> (Telephone Conference)</w:t>
      </w:r>
    </w:p>
    <w:p w:rsidR="00C25661" w:rsidRPr="00A72946"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r>
        <w:rPr>
          <w:rFonts w:ascii="Georgia" w:eastAsia="Times New Roman" w:hAnsi="Georgia" w:cs="Times New Roman"/>
          <w:color w:val="000000"/>
          <w:sz w:val="20"/>
          <w:szCs w:val="20"/>
        </w:rPr>
        <w:t xml:space="preserve"> </w:t>
      </w:r>
    </w:p>
    <w:p w:rsidR="00E00C30" w:rsidRDefault="00E00C30" w:rsidP="00E00C30">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 xml:space="preserve">Bridget </w:t>
      </w:r>
      <w:proofErr w:type="spellStart"/>
      <w:r w:rsidRPr="000953AB">
        <w:rPr>
          <w:rFonts w:ascii="Georgia" w:eastAsia="Times New Roman" w:hAnsi="Georgia" w:cs="Times New Roman"/>
          <w:color w:val="000000"/>
          <w:sz w:val="20"/>
          <w:szCs w:val="20"/>
        </w:rPr>
        <w:t>Dinvaut</w:t>
      </w:r>
      <w:proofErr w:type="spellEnd"/>
      <w:r w:rsidRPr="000953AB">
        <w:rPr>
          <w:rFonts w:ascii="Georgia" w:eastAsia="Times New Roman" w:hAnsi="Georgia" w:cs="Times New Roman"/>
          <w:color w:val="000000"/>
          <w:sz w:val="20"/>
          <w:szCs w:val="20"/>
        </w:rPr>
        <w:t>, Louisiana District Attorney’s Association</w:t>
      </w:r>
      <w:r>
        <w:rPr>
          <w:rFonts w:ascii="Georgia" w:eastAsia="Times New Roman" w:hAnsi="Georgia" w:cs="Times New Roman"/>
          <w:color w:val="000000"/>
          <w:sz w:val="20"/>
          <w:szCs w:val="20"/>
        </w:rPr>
        <w:t xml:space="preserve"> </w:t>
      </w:r>
    </w:p>
    <w:p w:rsidR="00926F4D" w:rsidRDefault="00926F4D"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Robert D. Hanser, University of Louisiana at Monroe</w:t>
      </w:r>
      <w:r w:rsidR="00C82EB0" w:rsidRPr="00A72946">
        <w:rPr>
          <w:rFonts w:ascii="Georgia" w:eastAsia="Times New Roman" w:hAnsi="Georgia" w:cs="Times New Roman"/>
          <w:color w:val="000000"/>
          <w:sz w:val="20"/>
          <w:szCs w:val="20"/>
        </w:rPr>
        <w:t xml:space="preserve"> (Telephone Conference)</w:t>
      </w:r>
    </w:p>
    <w:p w:rsidR="00551735" w:rsidRDefault="00551735" w:rsidP="00551735">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Holly Howat, designee for </w:t>
      </w:r>
      <w:r w:rsidRPr="00A72946">
        <w:rPr>
          <w:rFonts w:ascii="Georgia" w:eastAsia="Times New Roman" w:hAnsi="Georgia" w:cs="Times New Roman"/>
          <w:color w:val="000000"/>
          <w:sz w:val="20"/>
          <w:szCs w:val="20"/>
        </w:rPr>
        <w:t>Judge Jules D. Edwards, III, 15th Judicial District Court</w:t>
      </w:r>
      <w:r>
        <w:rPr>
          <w:rFonts w:ascii="Georgia" w:eastAsia="Times New Roman" w:hAnsi="Georgia" w:cs="Times New Roman"/>
          <w:color w:val="000000"/>
          <w:sz w:val="20"/>
          <w:szCs w:val="20"/>
        </w:rPr>
        <w:t xml:space="preserve"> (Telephone Conference)</w:t>
      </w:r>
    </w:p>
    <w:p w:rsidR="00551735" w:rsidRPr="00A72946" w:rsidRDefault="00551735" w:rsidP="00551735">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Lindsay Jeffrey, designee for </w:t>
      </w: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w:t>
      </w:r>
      <w:r w:rsidR="00E070D3">
        <w:rPr>
          <w:rFonts w:ascii="Georgia" w:eastAsia="Times New Roman" w:hAnsi="Georgia" w:cs="Times New Roman"/>
          <w:color w:val="000000"/>
          <w:sz w:val="20"/>
          <w:szCs w:val="20"/>
        </w:rPr>
        <w:t>(Telephone Conference)</w:t>
      </w:r>
    </w:p>
    <w:p w:rsidR="00D61D11" w:rsidRDefault="00D61D11" w:rsidP="00D61D1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9387C" w:rsidRDefault="0099387C" w:rsidP="0099387C">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Dr. John Morrison, Department of Public Safety and Corrections</w:t>
      </w:r>
    </w:p>
    <w:p w:rsidR="00AE4190" w:rsidRPr="00A72946" w:rsidRDefault="00AE4190" w:rsidP="00AE4190">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E00C30" w:rsidRDefault="00E00C30" w:rsidP="0099387C">
      <w:pPr>
        <w:spacing w:after="0" w:line="240" w:lineRule="auto"/>
        <w:jc w:val="both"/>
        <w:rPr>
          <w:rFonts w:ascii="Georgia" w:eastAsia="Times New Roman" w:hAnsi="Georgia" w:cs="Times New Roman"/>
          <w:sz w:val="20"/>
          <w:szCs w:val="20"/>
        </w:rPr>
      </w:pPr>
      <w:r>
        <w:rPr>
          <w:rFonts w:ascii="Georgia" w:eastAsia="Times New Roman" w:hAnsi="Georgia" w:cs="Times New Roman"/>
          <w:color w:val="000000"/>
          <w:sz w:val="20"/>
          <w:szCs w:val="20"/>
        </w:rPr>
        <w:t xml:space="preserve">Karissa Page, Designee for </w:t>
      </w:r>
      <w:r w:rsidRPr="00A72946">
        <w:rPr>
          <w:rFonts w:ascii="Georgia" w:eastAsia="Times New Roman" w:hAnsi="Georgia" w:cs="Times New Roman"/>
          <w:color w:val="000000"/>
          <w:sz w:val="20"/>
          <w:szCs w:val="20"/>
        </w:rPr>
        <w:t xml:space="preserve">Jennifer </w:t>
      </w:r>
      <w:proofErr w:type="spellStart"/>
      <w:r w:rsidRPr="00A72946">
        <w:rPr>
          <w:rFonts w:ascii="Georgia" w:eastAsia="Times New Roman" w:hAnsi="Georgia" w:cs="Times New Roman"/>
          <w:color w:val="000000"/>
          <w:sz w:val="20"/>
          <w:szCs w:val="20"/>
        </w:rPr>
        <w:t>Katzman</w:t>
      </w:r>
      <w:proofErr w:type="spellEnd"/>
      <w:r w:rsidRPr="00A72946">
        <w:rPr>
          <w:rFonts w:ascii="Georgia" w:eastAsia="Times New Roman" w:hAnsi="Georgia" w:cs="Times New Roman"/>
          <w:color w:val="000000"/>
          <w:sz w:val="20"/>
          <w:szCs w:val="20"/>
        </w:rPr>
        <w:t>, Department of Health</w:t>
      </w:r>
    </w:p>
    <w:p w:rsidR="0099387C" w:rsidRDefault="0099387C" w:rsidP="0099387C">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sz w:val="20"/>
          <w:szCs w:val="20"/>
        </w:rPr>
        <w:t>Joseph Prejean, Big Poppas Fitness Gym</w:t>
      </w:r>
    </w:p>
    <w:p w:rsidR="00C25661" w:rsidRPr="00E328C2" w:rsidRDefault="00C25661" w:rsidP="00C25661">
      <w:pPr>
        <w:spacing w:after="0" w:line="240" w:lineRule="auto"/>
        <w:jc w:val="both"/>
        <w:rPr>
          <w:rFonts w:ascii="Georgia" w:eastAsia="Times New Roman" w:hAnsi="Georgia" w:cs="Times New Roman"/>
          <w:sz w:val="20"/>
          <w:szCs w:val="20"/>
        </w:rPr>
      </w:pPr>
      <w:proofErr w:type="spellStart"/>
      <w:r>
        <w:rPr>
          <w:rFonts w:ascii="Georgia" w:eastAsia="Times New Roman" w:hAnsi="Georgia" w:cs="Times New Roman"/>
          <w:sz w:val="20"/>
          <w:szCs w:val="20"/>
        </w:rPr>
        <w:t>Alfreda</w:t>
      </w:r>
      <w:proofErr w:type="spellEnd"/>
      <w:r>
        <w:rPr>
          <w:rFonts w:ascii="Georgia" w:eastAsia="Times New Roman" w:hAnsi="Georgia" w:cs="Times New Roman"/>
          <w:sz w:val="20"/>
          <w:szCs w:val="20"/>
        </w:rPr>
        <w:t xml:space="preserve"> Tillman Bester, Designee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r w:rsidR="00E00C30">
        <w:rPr>
          <w:rFonts w:ascii="Georgia" w:eastAsia="Times New Roman" w:hAnsi="Georgia" w:cs="Times New Roman"/>
          <w:sz w:val="20"/>
          <w:szCs w:val="20"/>
        </w:rPr>
        <w:t>(Telephone Conference)</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E00C30" w:rsidRDefault="00E00C30" w:rsidP="00E00C30">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E00C30" w:rsidRDefault="00E00C30" w:rsidP="00E00C30">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Courtney L. Baker, Louisiana Association of Business and Industry</w:t>
      </w:r>
      <w:r>
        <w:rPr>
          <w:rFonts w:ascii="Georgia" w:eastAsia="Times New Roman" w:hAnsi="Georgia" w:cs="Times New Roman"/>
          <w:color w:val="000000"/>
          <w:sz w:val="20"/>
          <w:szCs w:val="20"/>
        </w:rPr>
        <w:t xml:space="preserve"> </w:t>
      </w:r>
    </w:p>
    <w:p w:rsidR="00E00C30" w:rsidRPr="00E328C2" w:rsidRDefault="00E00C30" w:rsidP="00E00C30">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E00C30" w:rsidRDefault="00E00C30" w:rsidP="00E00C30">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Ava </w:t>
      </w:r>
      <w:proofErr w:type="spellStart"/>
      <w:r>
        <w:rPr>
          <w:rFonts w:ascii="Georgia" w:eastAsia="Times New Roman" w:hAnsi="Georgia" w:cs="Times New Roman"/>
          <w:color w:val="000000"/>
          <w:sz w:val="20"/>
          <w:szCs w:val="20"/>
        </w:rPr>
        <w:t>Dejoie</w:t>
      </w:r>
      <w:proofErr w:type="spellEnd"/>
      <w:r>
        <w:rPr>
          <w:rFonts w:ascii="Georgia" w:eastAsia="Times New Roman" w:hAnsi="Georgia" w:cs="Times New Roman"/>
          <w:color w:val="000000"/>
          <w:sz w:val="20"/>
          <w:szCs w:val="20"/>
        </w:rPr>
        <w:t>, Louisiana Workforce Commission</w:t>
      </w:r>
    </w:p>
    <w:p w:rsidR="00E00C30" w:rsidRDefault="00E00C30" w:rsidP="00E00C30">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James T. Dixon</w:t>
      </w:r>
      <w:r>
        <w:rPr>
          <w:rFonts w:ascii="Georgia" w:eastAsia="Times New Roman" w:hAnsi="Georgia" w:cs="Times New Roman"/>
          <w:color w:val="000000"/>
          <w:sz w:val="20"/>
          <w:szCs w:val="20"/>
        </w:rPr>
        <w:t>, Jr.</w:t>
      </w:r>
      <w:r w:rsidRPr="00A72946">
        <w:rPr>
          <w:rFonts w:ascii="Georgia" w:eastAsia="Times New Roman" w:hAnsi="Georgia" w:cs="Times New Roman"/>
          <w:color w:val="000000"/>
          <w:sz w:val="20"/>
          <w:szCs w:val="20"/>
        </w:rPr>
        <w:t>, Louisiana Public Defender Board</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E00C30" w:rsidRDefault="00E00C30" w:rsidP="00E00C30">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E00C30" w:rsidRDefault="00E00C30" w:rsidP="00E00C30">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99387C" w:rsidRDefault="0099387C"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E00C30" w:rsidRDefault="00551735"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 xml:space="preserve">Carmen </w:t>
      </w:r>
      <w:proofErr w:type="spellStart"/>
      <w:r>
        <w:rPr>
          <w:rFonts w:ascii="Georgia" w:eastAsia="Times New Roman" w:hAnsi="Georgia" w:cs="Times New Roman"/>
          <w:bCs/>
          <w:color w:val="000000"/>
          <w:sz w:val="20"/>
        </w:rPr>
        <w:t>Coutee</w:t>
      </w:r>
      <w:proofErr w:type="spellEnd"/>
    </w:p>
    <w:p w:rsidR="00551735" w:rsidRDefault="00551735"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 xml:space="preserve">Renee </w:t>
      </w:r>
      <w:proofErr w:type="spellStart"/>
      <w:r>
        <w:rPr>
          <w:rFonts w:ascii="Georgia" w:eastAsia="Times New Roman" w:hAnsi="Georgia" w:cs="Times New Roman"/>
          <w:bCs/>
          <w:color w:val="000000"/>
          <w:sz w:val="20"/>
        </w:rPr>
        <w:t>Delouche</w:t>
      </w:r>
      <w:proofErr w:type="spellEnd"/>
    </w:p>
    <w:p w:rsidR="00551735" w:rsidRDefault="00551735"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Brittany Herron</w:t>
      </w:r>
    </w:p>
    <w:p w:rsidR="00551735" w:rsidRDefault="00551735" w:rsidP="00926F4D">
      <w:pPr>
        <w:spacing w:after="0" w:line="240" w:lineRule="auto"/>
        <w:jc w:val="both"/>
        <w:rPr>
          <w:rFonts w:ascii="Georgia" w:eastAsia="Times New Roman" w:hAnsi="Georgia" w:cs="Times New Roman"/>
          <w:bCs/>
          <w:color w:val="000000"/>
          <w:sz w:val="20"/>
        </w:rPr>
      </w:pPr>
      <w:proofErr w:type="spellStart"/>
      <w:r>
        <w:rPr>
          <w:rFonts w:ascii="Georgia" w:eastAsia="Times New Roman" w:hAnsi="Georgia" w:cs="Times New Roman"/>
          <w:bCs/>
          <w:color w:val="000000"/>
          <w:sz w:val="20"/>
        </w:rPr>
        <w:t>Vonetta</w:t>
      </w:r>
      <w:proofErr w:type="spellEnd"/>
      <w:r>
        <w:rPr>
          <w:rFonts w:ascii="Georgia" w:eastAsia="Times New Roman" w:hAnsi="Georgia" w:cs="Times New Roman"/>
          <w:bCs/>
          <w:color w:val="000000"/>
          <w:sz w:val="20"/>
        </w:rPr>
        <w:t xml:space="preserve"> Lacy</w:t>
      </w:r>
    </w:p>
    <w:p w:rsidR="00551735" w:rsidRDefault="00551735"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Nicole Miller</w:t>
      </w:r>
    </w:p>
    <w:p w:rsidR="00E070D3" w:rsidRDefault="005E4FDA"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 xml:space="preserve">Layla </w:t>
      </w:r>
      <w:proofErr w:type="spellStart"/>
      <w:r>
        <w:rPr>
          <w:rFonts w:ascii="Georgia" w:eastAsia="Times New Roman" w:hAnsi="Georgia" w:cs="Times New Roman"/>
          <w:bCs/>
          <w:color w:val="000000"/>
          <w:sz w:val="20"/>
        </w:rPr>
        <w:t>Pedigo</w:t>
      </w:r>
      <w:proofErr w:type="spellEnd"/>
    </w:p>
    <w:p w:rsidR="00551735" w:rsidRDefault="00551735" w:rsidP="00926F4D">
      <w:pPr>
        <w:spacing w:after="0" w:line="240" w:lineRule="auto"/>
        <w:jc w:val="both"/>
        <w:rPr>
          <w:rFonts w:ascii="Georgia" w:eastAsia="Times New Roman" w:hAnsi="Georgia" w:cs="Times New Roman"/>
          <w:bCs/>
          <w:color w:val="000000"/>
          <w:sz w:val="20"/>
        </w:rPr>
      </w:pPr>
      <w:proofErr w:type="spellStart"/>
      <w:r>
        <w:rPr>
          <w:rFonts w:ascii="Georgia" w:eastAsia="Times New Roman" w:hAnsi="Georgia" w:cs="Times New Roman"/>
          <w:bCs/>
          <w:color w:val="000000"/>
          <w:sz w:val="20"/>
        </w:rPr>
        <w:t>Renard</w:t>
      </w:r>
      <w:proofErr w:type="spellEnd"/>
      <w:r>
        <w:rPr>
          <w:rFonts w:ascii="Georgia" w:eastAsia="Times New Roman" w:hAnsi="Georgia" w:cs="Times New Roman"/>
          <w:bCs/>
          <w:color w:val="000000"/>
          <w:sz w:val="20"/>
        </w:rPr>
        <w:t xml:space="preserve"> Thomas</w:t>
      </w:r>
    </w:p>
    <w:p w:rsidR="00551735" w:rsidRDefault="00EA7DA6"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T</w:t>
      </w:r>
      <w:r w:rsidR="00551735">
        <w:rPr>
          <w:rFonts w:ascii="Georgia" w:eastAsia="Times New Roman" w:hAnsi="Georgia" w:cs="Times New Roman"/>
          <w:bCs/>
          <w:color w:val="000000"/>
          <w:sz w:val="20"/>
        </w:rPr>
        <w:t xml:space="preserve">erry </w:t>
      </w:r>
      <w:proofErr w:type="spellStart"/>
      <w:r w:rsidR="00551735">
        <w:rPr>
          <w:rFonts w:ascii="Georgia" w:eastAsia="Times New Roman" w:hAnsi="Georgia" w:cs="Times New Roman"/>
          <w:bCs/>
          <w:color w:val="000000"/>
          <w:sz w:val="20"/>
        </w:rPr>
        <w:t>Trichell</w:t>
      </w:r>
      <w:proofErr w:type="spellEnd"/>
    </w:p>
    <w:p w:rsidR="00EA7DA6" w:rsidRDefault="00E00C30"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J</w:t>
      </w:r>
      <w:r w:rsidR="0099387C">
        <w:rPr>
          <w:rFonts w:ascii="Georgia" w:eastAsia="Times New Roman" w:hAnsi="Georgia" w:cs="Times New Roman"/>
          <w:bCs/>
          <w:color w:val="000000"/>
          <w:sz w:val="20"/>
        </w:rPr>
        <w:t>ames Windom</w:t>
      </w:r>
    </w:p>
    <w:p w:rsidR="00E070D3" w:rsidRPr="00C25661" w:rsidRDefault="00E070D3" w:rsidP="00926F4D">
      <w:pPr>
        <w:spacing w:after="0" w:line="240" w:lineRule="auto"/>
        <w:jc w:val="both"/>
        <w:rPr>
          <w:rFonts w:ascii="Georgia" w:eastAsia="Times New Roman" w:hAnsi="Georgia" w:cs="Times New Roman"/>
          <w:bCs/>
          <w:color w:val="000000"/>
          <w:sz w:val="20"/>
        </w:rPr>
      </w:pPr>
    </w:p>
    <w:p w:rsidR="00C25661" w:rsidRDefault="00C25661"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D61D11" w:rsidRDefault="00D61D11"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Rochelle </w:t>
      </w:r>
      <w:proofErr w:type="spellStart"/>
      <w:r>
        <w:rPr>
          <w:rFonts w:ascii="Georgia" w:eastAsia="Times New Roman" w:hAnsi="Georgia" w:cs="Times New Roman"/>
          <w:color w:val="000000"/>
          <w:sz w:val="20"/>
          <w:szCs w:val="20"/>
        </w:rPr>
        <w:t>Ambeau</w:t>
      </w:r>
      <w:proofErr w:type="spellEnd"/>
      <w:r>
        <w:rPr>
          <w:rFonts w:ascii="Georgia" w:eastAsia="Times New Roman" w:hAnsi="Georgia" w:cs="Times New Roman"/>
          <w:color w:val="000000"/>
          <w:sz w:val="20"/>
          <w:szCs w:val="20"/>
        </w:rPr>
        <w:t xml:space="preserve">, </w:t>
      </w:r>
      <w:r w:rsidR="00AA28C3">
        <w:rPr>
          <w:rFonts w:ascii="Georgia" w:eastAsia="Times New Roman" w:hAnsi="Georgia" w:cs="Times New Roman"/>
          <w:color w:val="000000"/>
          <w:sz w:val="20"/>
          <w:szCs w:val="20"/>
        </w:rPr>
        <w:t>Deputy Assistant Secretary</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Marlon </w:t>
      </w:r>
      <w:proofErr w:type="spellStart"/>
      <w:r>
        <w:rPr>
          <w:rFonts w:ascii="Georgia" w:eastAsia="Times New Roman" w:hAnsi="Georgia" w:cs="Times New Roman"/>
          <w:color w:val="000000"/>
          <w:sz w:val="20"/>
          <w:szCs w:val="20"/>
        </w:rPr>
        <w:t>Battley</w:t>
      </w:r>
      <w:proofErr w:type="spellEnd"/>
      <w:r>
        <w:rPr>
          <w:rFonts w:ascii="Georgia" w:eastAsia="Times New Roman" w:hAnsi="Georgia" w:cs="Times New Roman"/>
          <w:color w:val="000000"/>
          <w:sz w:val="20"/>
          <w:szCs w:val="20"/>
        </w:rPr>
        <w:t>, Office of Offender Reentry</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Derek Berryhill, Office of Offender Reentry</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Kiara Bynum, Office of Offender Reentry</w:t>
      </w:r>
    </w:p>
    <w:p w:rsidR="0099387C" w:rsidRDefault="0099387C"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Kewana</w:t>
      </w:r>
      <w:proofErr w:type="spellEnd"/>
      <w:r>
        <w:rPr>
          <w:rFonts w:ascii="Georgia" w:eastAsia="Times New Roman" w:hAnsi="Georgia" w:cs="Times New Roman"/>
          <w:color w:val="000000"/>
          <w:sz w:val="20"/>
          <w:szCs w:val="20"/>
        </w:rPr>
        <w:t xml:space="preserve"> </w:t>
      </w:r>
      <w:proofErr w:type="spellStart"/>
      <w:r>
        <w:rPr>
          <w:rFonts w:ascii="Georgia" w:eastAsia="Times New Roman" w:hAnsi="Georgia" w:cs="Times New Roman"/>
          <w:color w:val="000000"/>
          <w:sz w:val="20"/>
          <w:szCs w:val="20"/>
        </w:rPr>
        <w:t>Caesor</w:t>
      </w:r>
      <w:proofErr w:type="spellEnd"/>
      <w:r>
        <w:rPr>
          <w:rFonts w:ascii="Georgia" w:eastAsia="Times New Roman" w:hAnsi="Georgia" w:cs="Times New Roman"/>
          <w:color w:val="000000"/>
          <w:sz w:val="20"/>
          <w:szCs w:val="20"/>
        </w:rPr>
        <w:t>, Probation and Parole</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John Easley, DPSC</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Nicole George, DPSC</w:t>
      </w:r>
    </w:p>
    <w:p w:rsidR="00C25661"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Rebecca </w:t>
      </w:r>
      <w:proofErr w:type="spellStart"/>
      <w:r>
        <w:rPr>
          <w:rFonts w:ascii="Georgia" w:eastAsia="Times New Roman" w:hAnsi="Georgia" w:cs="Times New Roman"/>
          <w:color w:val="000000"/>
          <w:sz w:val="20"/>
          <w:szCs w:val="20"/>
        </w:rPr>
        <w:t>Ikner</w:t>
      </w:r>
      <w:proofErr w:type="spellEnd"/>
      <w:r>
        <w:rPr>
          <w:rFonts w:ascii="Georgia" w:eastAsia="Times New Roman" w:hAnsi="Georgia" w:cs="Times New Roman"/>
          <w:color w:val="000000"/>
          <w:sz w:val="20"/>
          <w:szCs w:val="20"/>
        </w:rPr>
        <w:t>, Probation and Parole</w:t>
      </w:r>
      <w:r w:rsidR="00C25661">
        <w:rPr>
          <w:rFonts w:ascii="Georgia" w:eastAsia="Times New Roman" w:hAnsi="Georgia" w:cs="Times New Roman"/>
          <w:color w:val="000000"/>
          <w:sz w:val="20"/>
          <w:szCs w:val="20"/>
        </w:rPr>
        <w:t xml:space="preserve"> </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lastRenderedPageBreak/>
        <w:t>Colby Johnson, Office of Offender Reentry</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Natalie </w:t>
      </w:r>
      <w:proofErr w:type="spellStart"/>
      <w:r>
        <w:rPr>
          <w:rFonts w:ascii="Georgia" w:eastAsia="Times New Roman" w:hAnsi="Georgia" w:cs="Times New Roman"/>
          <w:color w:val="000000"/>
          <w:sz w:val="20"/>
          <w:szCs w:val="20"/>
        </w:rPr>
        <w:t>Laborde</w:t>
      </w:r>
      <w:proofErr w:type="spellEnd"/>
      <w:r>
        <w:rPr>
          <w:rFonts w:ascii="Georgia" w:eastAsia="Times New Roman" w:hAnsi="Georgia" w:cs="Times New Roman"/>
          <w:color w:val="000000"/>
          <w:sz w:val="20"/>
          <w:szCs w:val="20"/>
        </w:rPr>
        <w:t>, DPSC</w:t>
      </w:r>
    </w:p>
    <w:p w:rsidR="00926F4D" w:rsidRDefault="00926F4D"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Amand</w:t>
      </w:r>
      <w:r w:rsidR="00C25661">
        <w:rPr>
          <w:rFonts w:ascii="Georgia" w:eastAsia="Times New Roman" w:hAnsi="Georgia" w:cs="Times New Roman"/>
          <w:color w:val="000000"/>
          <w:sz w:val="20"/>
          <w:szCs w:val="20"/>
        </w:rPr>
        <w:t>a Mayeux, Office of Offender Ree</w:t>
      </w:r>
      <w:r w:rsidRPr="00A72946">
        <w:rPr>
          <w:rFonts w:ascii="Georgia" w:eastAsia="Times New Roman" w:hAnsi="Georgia" w:cs="Times New Roman"/>
          <w:color w:val="000000"/>
          <w:sz w:val="20"/>
          <w:szCs w:val="20"/>
        </w:rPr>
        <w:t>ntry</w:t>
      </w:r>
    </w:p>
    <w:p w:rsidR="00AA28C3" w:rsidRDefault="00AA28C3"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Malcolm G. Myer, Deputy Secretary</w:t>
      </w:r>
    </w:p>
    <w:p w:rsidR="00551735" w:rsidRDefault="00551735"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Kelsey Pearce, Office of Offender Reentry</w:t>
      </w:r>
    </w:p>
    <w:p w:rsidR="00551735" w:rsidRPr="00A72946" w:rsidRDefault="00551735"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John </w:t>
      </w:r>
      <w:proofErr w:type="spellStart"/>
      <w:r>
        <w:rPr>
          <w:rFonts w:ascii="Georgia" w:eastAsia="Times New Roman" w:hAnsi="Georgia" w:cs="Times New Roman"/>
          <w:color w:val="000000"/>
          <w:sz w:val="20"/>
          <w:szCs w:val="20"/>
        </w:rPr>
        <w:t>Poche</w:t>
      </w:r>
      <w:proofErr w:type="spellEnd"/>
      <w:r>
        <w:rPr>
          <w:rFonts w:ascii="Georgia" w:eastAsia="Times New Roman" w:hAnsi="Georgia" w:cs="Times New Roman"/>
          <w:color w:val="000000"/>
          <w:sz w:val="20"/>
          <w:szCs w:val="20"/>
        </w:rPr>
        <w:t>, Parole Board</w:t>
      </w:r>
    </w:p>
    <w:p w:rsidR="00551735" w:rsidRDefault="0099387C" w:rsidP="00B05C7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Dr. Henry Sanders, Office of Offender Reentry</w:t>
      </w:r>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 xml:space="preserve">Robert </w:t>
      </w:r>
      <w:proofErr w:type="spellStart"/>
      <w:r w:rsidRPr="00E328C2">
        <w:rPr>
          <w:rFonts w:ascii="Georgia" w:eastAsia="Times New Roman" w:hAnsi="Georgia" w:cs="Times New Roman"/>
          <w:sz w:val="20"/>
          <w:szCs w:val="20"/>
        </w:rPr>
        <w:t>Vehock</w:t>
      </w:r>
      <w:proofErr w:type="spellEnd"/>
      <w:r w:rsidRPr="00E328C2">
        <w:rPr>
          <w:rFonts w:ascii="Georgia" w:eastAsia="Times New Roman" w:hAnsi="Georgia" w:cs="Times New Roman"/>
          <w:sz w:val="20"/>
          <w:szCs w:val="20"/>
        </w:rPr>
        <w:t>, Office of Offender Re</w:t>
      </w:r>
      <w:r w:rsidR="0099387C">
        <w:rPr>
          <w:rFonts w:ascii="Georgia" w:eastAsia="Times New Roman" w:hAnsi="Georgia" w:cs="Times New Roman"/>
          <w:sz w:val="20"/>
          <w:szCs w:val="20"/>
        </w:rPr>
        <w:t>e</w:t>
      </w:r>
      <w:r w:rsidRPr="00E328C2">
        <w:rPr>
          <w:rFonts w:ascii="Georgia" w:eastAsia="Times New Roman" w:hAnsi="Georgia" w:cs="Times New Roman"/>
          <w:sz w:val="20"/>
          <w:szCs w:val="20"/>
        </w:rPr>
        <w:t>ntry</w:t>
      </w:r>
    </w:p>
    <w:p w:rsidR="0099387C" w:rsidRDefault="0099387C" w:rsidP="00B05C7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Stephanie Webb, Probation and Parole</w:t>
      </w:r>
    </w:p>
    <w:p w:rsidR="00551735" w:rsidRDefault="00551735" w:rsidP="00B05C7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Missy Young, Probation and Parole</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CB5040">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CB5040">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AF4D1F">
        <w:rPr>
          <w:rFonts w:ascii="Georgia" w:eastAsia="Times New Roman" w:hAnsi="Georgia" w:cs="Times New Roman"/>
          <w:color w:val="000000"/>
          <w:sz w:val="20"/>
          <w:szCs w:val="20"/>
        </w:rPr>
        <w:t xml:space="preserve">Assistant Secretary Rhett Covington </w:t>
      </w:r>
      <w:r w:rsidR="0099387C">
        <w:rPr>
          <w:rFonts w:ascii="Georgia" w:eastAsia="Times New Roman" w:hAnsi="Georgia" w:cs="Times New Roman"/>
          <w:color w:val="000000"/>
          <w:sz w:val="20"/>
          <w:szCs w:val="20"/>
        </w:rPr>
        <w:t>at 9:3</w:t>
      </w:r>
      <w:r w:rsidR="00AF4D1F">
        <w:rPr>
          <w:rFonts w:ascii="Georgia" w:eastAsia="Times New Roman" w:hAnsi="Georgia" w:cs="Times New Roman"/>
          <w:color w:val="000000"/>
          <w:sz w:val="20"/>
          <w:szCs w:val="20"/>
        </w:rPr>
        <w:t>5</w:t>
      </w:r>
      <w:r w:rsidRPr="00926F4D">
        <w:rPr>
          <w:rFonts w:ascii="Georgia" w:eastAsia="Times New Roman" w:hAnsi="Georgia" w:cs="Times New Roman"/>
          <w:color w:val="000000"/>
          <w:sz w:val="20"/>
          <w:szCs w:val="20"/>
        </w:rPr>
        <w:t xml:space="preserve"> am.</w:t>
      </w:r>
    </w:p>
    <w:p w:rsidR="000B3A71" w:rsidRDefault="000B3A71" w:rsidP="00CB5040">
      <w:pPr>
        <w:spacing w:after="0" w:line="240" w:lineRule="auto"/>
        <w:rPr>
          <w:rFonts w:ascii="Georgia" w:eastAsia="Times New Roman" w:hAnsi="Georgia" w:cs="Times New Roman"/>
          <w:color w:val="000000"/>
          <w:sz w:val="20"/>
          <w:szCs w:val="20"/>
        </w:rPr>
      </w:pPr>
    </w:p>
    <w:p w:rsidR="00926F4D" w:rsidRPr="000B3A71" w:rsidRDefault="000B3A71" w:rsidP="00CB5040">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AF4D1F" w:rsidP="00CB5040">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Roll was called but</w:t>
      </w:r>
      <w:r w:rsidR="00BA257A">
        <w:rPr>
          <w:rFonts w:ascii="Georgia" w:eastAsia="Times New Roman" w:hAnsi="Georgia" w:cs="Times New Roman"/>
          <w:color w:val="000000"/>
          <w:sz w:val="20"/>
          <w:szCs w:val="20"/>
        </w:rPr>
        <w:t xml:space="preserve"> </w:t>
      </w:r>
      <w:r w:rsidR="00926F4D" w:rsidRPr="00926F4D">
        <w:rPr>
          <w:rFonts w:ascii="Georgia" w:eastAsia="Times New Roman" w:hAnsi="Georgia" w:cs="Times New Roman"/>
          <w:color w:val="000000"/>
          <w:sz w:val="20"/>
          <w:szCs w:val="20"/>
        </w:rPr>
        <w:t>a quorum was</w:t>
      </w:r>
      <w:r>
        <w:rPr>
          <w:rFonts w:ascii="Georgia" w:eastAsia="Times New Roman" w:hAnsi="Georgia" w:cs="Times New Roman"/>
          <w:color w:val="000000"/>
          <w:sz w:val="20"/>
          <w:szCs w:val="20"/>
        </w:rPr>
        <w:t xml:space="preserve"> not</w:t>
      </w:r>
      <w:r w:rsidR="001270E4">
        <w:rPr>
          <w:rFonts w:ascii="Georgia" w:eastAsia="Times New Roman" w:hAnsi="Georgia" w:cs="Times New Roman"/>
          <w:color w:val="000000"/>
          <w:sz w:val="20"/>
          <w:szCs w:val="20"/>
        </w:rPr>
        <w:t xml:space="preserve"> </w:t>
      </w:r>
      <w:r w:rsidR="00926F4D" w:rsidRPr="00926F4D">
        <w:rPr>
          <w:rFonts w:ascii="Georgia" w:eastAsia="Times New Roman" w:hAnsi="Georgia" w:cs="Times New Roman"/>
          <w:color w:val="000000"/>
          <w:sz w:val="20"/>
          <w:szCs w:val="20"/>
        </w:rPr>
        <w:t>established.</w:t>
      </w:r>
    </w:p>
    <w:p w:rsidR="006E3DE8" w:rsidRDefault="006E3DE8" w:rsidP="00CB5040">
      <w:pPr>
        <w:spacing w:after="0" w:line="240" w:lineRule="auto"/>
        <w:ind w:left="460" w:hanging="440"/>
        <w:jc w:val="both"/>
        <w:rPr>
          <w:rFonts w:ascii="Georgia" w:eastAsia="Times New Roman" w:hAnsi="Georgia" w:cs="Times New Roman"/>
          <w:color w:val="000000"/>
          <w:sz w:val="20"/>
          <w:szCs w:val="20"/>
        </w:rPr>
      </w:pPr>
    </w:p>
    <w:p w:rsidR="00926F4D" w:rsidRDefault="000B3A71"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sidR="00AF4D1F">
        <w:rPr>
          <w:rFonts w:ascii="Georgia" w:eastAsia="Times New Roman" w:hAnsi="Georgia" w:cs="Times New Roman"/>
          <w:b/>
          <w:bCs/>
          <w:color w:val="000000"/>
          <w:sz w:val="20"/>
          <w:szCs w:val="20"/>
        </w:rPr>
        <w:t>Malcolm G. Myer, Deputy Secretary</w:t>
      </w:r>
    </w:p>
    <w:p w:rsidR="006214CB" w:rsidRDefault="00AE7C15" w:rsidP="00EA7DA6">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Deputy Secretary Malcolm Myer welcomed everyone to the meeting and thanked them for their attendance.</w:t>
      </w:r>
      <w:r w:rsidR="00EA7DA6">
        <w:rPr>
          <w:rFonts w:ascii="Georgia" w:eastAsia="Times New Roman" w:hAnsi="Georgia" w:cs="Times New Roman"/>
          <w:bCs/>
          <w:color w:val="000000"/>
          <w:sz w:val="20"/>
          <w:szCs w:val="20"/>
        </w:rPr>
        <w:t xml:space="preserve">  He reminded everyone that if they are attending via telephone conference, they will not count towards the quorum or be able to vote.  This is a statutory requirement.  He mentioned that in every reminder email prior to the meeting, there is a designee form sent out.  If those individuals unable to attend would like to have someone attend in their place, they are to fill out and send in this designee form prior to the meeting date.</w:t>
      </w:r>
    </w:p>
    <w:p w:rsidR="00AF4D1F" w:rsidRPr="000B3A71" w:rsidRDefault="00AF4D1F" w:rsidP="00CB5040">
      <w:pPr>
        <w:spacing w:after="0" w:line="240" w:lineRule="auto"/>
        <w:rPr>
          <w:rFonts w:ascii="Georgia" w:eastAsia="Times New Roman" w:hAnsi="Georgia" w:cs="Times New Roman"/>
          <w:bCs/>
          <w:color w:val="000000"/>
          <w:sz w:val="20"/>
          <w:szCs w:val="20"/>
        </w:rPr>
      </w:pPr>
    </w:p>
    <w:p w:rsidR="001D5A0F" w:rsidRPr="00E71A06" w:rsidRDefault="001D5A0F" w:rsidP="00CB5040">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 xml:space="preserve">Approval of the </w:t>
      </w:r>
      <w:r w:rsidR="00AF4D1F">
        <w:rPr>
          <w:rFonts w:ascii="Georgia" w:eastAsia="Times New Roman" w:hAnsi="Georgia" w:cs="Times New Roman"/>
          <w:b/>
          <w:bCs/>
          <w:color w:val="000000"/>
          <w:sz w:val="20"/>
          <w:szCs w:val="20"/>
        </w:rPr>
        <w:t>July</w:t>
      </w:r>
      <w:r>
        <w:rPr>
          <w:rFonts w:ascii="Georgia" w:eastAsia="Times New Roman" w:hAnsi="Georgia" w:cs="Times New Roman"/>
          <w:b/>
          <w:bCs/>
          <w:color w:val="000000"/>
          <w:sz w:val="20"/>
          <w:szCs w:val="20"/>
        </w:rPr>
        <w:t xml:space="preserve"> 201</w:t>
      </w:r>
      <w:r w:rsidR="00AF4D1F">
        <w:rPr>
          <w:rFonts w:ascii="Georgia" w:eastAsia="Times New Roman" w:hAnsi="Georgia" w:cs="Times New Roman"/>
          <w:b/>
          <w:bCs/>
          <w:color w:val="000000"/>
          <w:sz w:val="20"/>
          <w:szCs w:val="20"/>
        </w:rPr>
        <w:t>9</w:t>
      </w:r>
      <w:r>
        <w:rPr>
          <w:rFonts w:ascii="Georgia" w:eastAsia="Times New Roman" w:hAnsi="Georgia" w:cs="Times New Roman"/>
          <w:b/>
          <w:bCs/>
          <w:color w:val="000000"/>
          <w:sz w:val="20"/>
          <w:szCs w:val="20"/>
        </w:rPr>
        <w:t xml:space="preserve"> Meeting Minutes</w:t>
      </w:r>
    </w:p>
    <w:p w:rsidR="001D5A0F" w:rsidRPr="00E71A06" w:rsidRDefault="00AF4D1F" w:rsidP="00CB5040">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The July 2019 minutes could not be approved because there was no quorum. </w:t>
      </w:r>
    </w:p>
    <w:p w:rsidR="001D5A0F" w:rsidRDefault="001D5A0F" w:rsidP="00CB5040">
      <w:pPr>
        <w:spacing w:after="0" w:line="240" w:lineRule="auto"/>
        <w:rPr>
          <w:rFonts w:ascii="Georgia" w:eastAsia="Times New Roman" w:hAnsi="Georgia" w:cs="Times New Roman"/>
          <w:bCs/>
          <w:color w:val="000000"/>
          <w:sz w:val="20"/>
          <w:szCs w:val="20"/>
        </w:rPr>
      </w:pPr>
    </w:p>
    <w:p w:rsidR="000B3A71" w:rsidRDefault="000B3A71" w:rsidP="00CB5040">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 xml:space="preserve">Opening Remarks, </w:t>
      </w:r>
      <w:r w:rsidR="00AF4D1F">
        <w:rPr>
          <w:rFonts w:ascii="Georgia" w:eastAsia="Times New Roman" w:hAnsi="Georgia" w:cs="Times New Roman"/>
          <w:b/>
          <w:bCs/>
          <w:color w:val="000000"/>
          <w:sz w:val="20"/>
          <w:szCs w:val="20"/>
        </w:rPr>
        <w:t>Rhett Covington</w:t>
      </w:r>
      <w:r w:rsidRPr="000B3A71">
        <w:rPr>
          <w:rFonts w:ascii="Georgia" w:eastAsia="Times New Roman" w:hAnsi="Georgia" w:cs="Times New Roman"/>
          <w:b/>
          <w:bCs/>
          <w:color w:val="000000"/>
          <w:sz w:val="20"/>
          <w:szCs w:val="20"/>
        </w:rPr>
        <w:t>,</w:t>
      </w:r>
      <w:r w:rsidR="00AF4D1F">
        <w:rPr>
          <w:rFonts w:ascii="Georgia" w:eastAsia="Times New Roman" w:hAnsi="Georgia" w:cs="Times New Roman"/>
          <w:b/>
          <w:bCs/>
          <w:color w:val="000000"/>
          <w:sz w:val="20"/>
          <w:szCs w:val="20"/>
        </w:rPr>
        <w:t xml:space="preserve"> Assistant</w:t>
      </w:r>
      <w:r w:rsidR="00C81354">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612BA8" w:rsidRDefault="00AE7C15"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w:t>
      </w:r>
      <w:r w:rsidR="00EA7DA6">
        <w:rPr>
          <w:rFonts w:ascii="Georgia" w:eastAsia="Times New Roman" w:hAnsi="Georgia" w:cs="Times New Roman"/>
          <w:bCs/>
          <w:color w:val="000000"/>
          <w:sz w:val="20"/>
          <w:szCs w:val="20"/>
        </w:rPr>
        <w:t xml:space="preserve">reported that reentry continues to move forward at a rapid pace.  He briefly touched on the Notice of Funding Availability (NOFA) that was released for the tier 2 parishes.  He also highlighted the importance of Industry Based Certifications (IBC) and including employers in our work.  The TIGER risk assessment </w:t>
      </w:r>
      <w:r w:rsidR="0007559F">
        <w:rPr>
          <w:rFonts w:ascii="Georgia" w:eastAsia="Times New Roman" w:hAnsi="Georgia" w:cs="Times New Roman"/>
          <w:bCs/>
          <w:color w:val="000000"/>
          <w:sz w:val="20"/>
          <w:szCs w:val="20"/>
        </w:rPr>
        <w:t>has been released</w:t>
      </w:r>
      <w:r w:rsidR="005E4FDA">
        <w:rPr>
          <w:rFonts w:ascii="Georgia" w:eastAsia="Times New Roman" w:hAnsi="Georgia" w:cs="Times New Roman"/>
          <w:bCs/>
          <w:color w:val="000000"/>
          <w:sz w:val="20"/>
          <w:szCs w:val="20"/>
        </w:rPr>
        <w:t xml:space="preserve"> and has replaced LARNA</w:t>
      </w:r>
      <w:r w:rsidR="00EA7DA6">
        <w:rPr>
          <w:rFonts w:ascii="Georgia" w:eastAsia="Times New Roman" w:hAnsi="Georgia" w:cs="Times New Roman"/>
          <w:bCs/>
          <w:color w:val="000000"/>
          <w:sz w:val="20"/>
          <w:szCs w:val="20"/>
        </w:rPr>
        <w:t xml:space="preserve">.  The needs assessment is hoped to be released at the end of the calendar year.  Louisiana Correctional Association had their conference which was successful and included several sessions regarding the Reentry Accountability Plan (REAP) and TIGER.  </w:t>
      </w:r>
    </w:p>
    <w:p w:rsidR="0099387C" w:rsidRDefault="0099387C" w:rsidP="00CB5040">
      <w:pPr>
        <w:spacing w:after="0" w:line="240" w:lineRule="auto"/>
        <w:rPr>
          <w:rFonts w:ascii="Georgia" w:eastAsia="Times New Roman" w:hAnsi="Georgia" w:cs="Times New Roman"/>
          <w:b/>
          <w:bCs/>
          <w:color w:val="000000"/>
          <w:sz w:val="20"/>
          <w:szCs w:val="20"/>
        </w:rPr>
      </w:pPr>
    </w:p>
    <w:p w:rsidR="00AA28C3" w:rsidRDefault="00AA28C3"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Justice Reinvestment Implementation </w:t>
      </w:r>
      <w:r w:rsidR="0099387C">
        <w:rPr>
          <w:rFonts w:ascii="Georgia" w:eastAsia="Times New Roman" w:hAnsi="Georgia" w:cs="Times New Roman"/>
          <w:b/>
          <w:bCs/>
          <w:color w:val="000000"/>
          <w:sz w:val="20"/>
          <w:szCs w:val="20"/>
        </w:rPr>
        <w:t xml:space="preserve">Contracts </w:t>
      </w:r>
      <w:r w:rsidR="00AF4D1F">
        <w:rPr>
          <w:rFonts w:ascii="Georgia" w:eastAsia="Times New Roman" w:hAnsi="Georgia" w:cs="Times New Roman"/>
          <w:b/>
          <w:bCs/>
          <w:color w:val="000000"/>
          <w:sz w:val="20"/>
          <w:szCs w:val="20"/>
        </w:rPr>
        <w:t>and NOFA,</w:t>
      </w:r>
      <w:r>
        <w:rPr>
          <w:rFonts w:ascii="Georgia" w:eastAsia="Times New Roman" w:hAnsi="Georgia" w:cs="Times New Roman"/>
          <w:b/>
          <w:bCs/>
          <w:color w:val="000000"/>
          <w:sz w:val="20"/>
          <w:szCs w:val="20"/>
        </w:rPr>
        <w:t xml:space="preserve"> </w:t>
      </w:r>
      <w:r w:rsidR="0099387C">
        <w:rPr>
          <w:rFonts w:ascii="Georgia" w:eastAsia="Times New Roman" w:hAnsi="Georgia" w:cs="Times New Roman"/>
          <w:b/>
          <w:bCs/>
          <w:color w:val="000000"/>
          <w:sz w:val="20"/>
          <w:szCs w:val="20"/>
        </w:rPr>
        <w:t>Nicole George, DPSC</w:t>
      </w:r>
    </w:p>
    <w:p w:rsidR="00AF4DEE" w:rsidRDefault="00AE7C15"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Ms. Nicole George reported that the East Baton Rouge R</w:t>
      </w:r>
      <w:r w:rsidR="0007559F">
        <w:rPr>
          <w:rFonts w:ascii="Georgia" w:eastAsia="Times New Roman" w:hAnsi="Georgia" w:cs="Times New Roman"/>
          <w:bCs/>
          <w:color w:val="000000"/>
          <w:sz w:val="20"/>
          <w:szCs w:val="20"/>
        </w:rPr>
        <w:t xml:space="preserve">equest for </w:t>
      </w:r>
      <w:r>
        <w:rPr>
          <w:rFonts w:ascii="Georgia" w:eastAsia="Times New Roman" w:hAnsi="Georgia" w:cs="Times New Roman"/>
          <w:bCs/>
          <w:color w:val="000000"/>
          <w:sz w:val="20"/>
          <w:szCs w:val="20"/>
        </w:rPr>
        <w:t>P</w:t>
      </w:r>
      <w:r w:rsidR="0007559F">
        <w:rPr>
          <w:rFonts w:ascii="Georgia" w:eastAsia="Times New Roman" w:hAnsi="Georgia" w:cs="Times New Roman"/>
          <w:bCs/>
          <w:color w:val="000000"/>
          <w:sz w:val="20"/>
          <w:szCs w:val="20"/>
        </w:rPr>
        <w:t>roposals (RFP) which was re-released,</w:t>
      </w:r>
      <w:r>
        <w:rPr>
          <w:rFonts w:ascii="Georgia" w:eastAsia="Times New Roman" w:hAnsi="Georgia" w:cs="Times New Roman"/>
          <w:bCs/>
          <w:color w:val="000000"/>
          <w:sz w:val="20"/>
          <w:szCs w:val="20"/>
        </w:rPr>
        <w:t xml:space="preserve"> was awarded to Lifeline Global.  The Tier 2 NOFA was awarded to 8 </w:t>
      </w:r>
      <w:r w:rsidR="0007559F">
        <w:rPr>
          <w:rFonts w:ascii="Georgia" w:eastAsia="Times New Roman" w:hAnsi="Georgia" w:cs="Times New Roman"/>
          <w:bCs/>
          <w:color w:val="000000"/>
          <w:sz w:val="20"/>
          <w:szCs w:val="20"/>
        </w:rPr>
        <w:t>or</w:t>
      </w:r>
      <w:r>
        <w:rPr>
          <w:rFonts w:ascii="Georgia" w:eastAsia="Times New Roman" w:hAnsi="Georgia" w:cs="Times New Roman"/>
          <w:bCs/>
          <w:color w:val="000000"/>
          <w:sz w:val="20"/>
          <w:szCs w:val="20"/>
        </w:rPr>
        <w:t xml:space="preserve"> 9 awardees.  She reported that there was a formal protest, but that that had been lifted as of Monday.  There was another NOFA in St. Tammany which was unable to be awarded.  It will be re-released</w:t>
      </w:r>
      <w:r w:rsidR="0007559F">
        <w:rPr>
          <w:rFonts w:ascii="Georgia" w:eastAsia="Times New Roman" w:hAnsi="Georgia" w:cs="Times New Roman"/>
          <w:bCs/>
          <w:color w:val="000000"/>
          <w:sz w:val="20"/>
          <w:szCs w:val="20"/>
        </w:rPr>
        <w:t xml:space="preserve"> in a month or two</w:t>
      </w:r>
      <w:r>
        <w:rPr>
          <w:rFonts w:ascii="Georgia" w:eastAsia="Times New Roman" w:hAnsi="Georgia" w:cs="Times New Roman"/>
          <w:bCs/>
          <w:color w:val="000000"/>
          <w:sz w:val="20"/>
          <w:szCs w:val="20"/>
        </w:rPr>
        <w:t xml:space="preserve"> with an award available of $200,000 a year for 2 years.  </w:t>
      </w:r>
      <w:r w:rsidR="001A37BB">
        <w:rPr>
          <w:rFonts w:ascii="Georgia" w:eastAsia="Times New Roman" w:hAnsi="Georgia" w:cs="Times New Roman"/>
          <w:bCs/>
          <w:color w:val="000000"/>
          <w:sz w:val="20"/>
          <w:szCs w:val="20"/>
        </w:rPr>
        <w:t xml:space="preserve">The transitional housing </w:t>
      </w:r>
      <w:r w:rsidR="0007559F">
        <w:rPr>
          <w:rFonts w:ascii="Georgia" w:eastAsia="Times New Roman" w:hAnsi="Georgia" w:cs="Times New Roman"/>
          <w:bCs/>
          <w:color w:val="000000"/>
          <w:sz w:val="20"/>
          <w:szCs w:val="20"/>
        </w:rPr>
        <w:t>opportunity</w:t>
      </w:r>
      <w:r w:rsidR="001A37BB">
        <w:rPr>
          <w:rFonts w:ascii="Georgia" w:eastAsia="Times New Roman" w:hAnsi="Georgia" w:cs="Times New Roman"/>
          <w:bCs/>
          <w:color w:val="000000"/>
          <w:sz w:val="20"/>
          <w:szCs w:val="20"/>
        </w:rPr>
        <w:t xml:space="preserve"> is in the works.  They are currently wrapping up the language with hopes to publish it to the website by the end of that week.  This will consist of a housing voucher with a list housed at Probation and Parole</w:t>
      </w:r>
      <w:r w:rsidR="0007559F">
        <w:rPr>
          <w:rFonts w:ascii="Georgia" w:eastAsia="Times New Roman" w:hAnsi="Georgia" w:cs="Times New Roman"/>
          <w:bCs/>
          <w:color w:val="000000"/>
          <w:sz w:val="20"/>
          <w:szCs w:val="20"/>
        </w:rPr>
        <w:t xml:space="preserve"> offices</w:t>
      </w:r>
      <w:r w:rsidR="001A37BB">
        <w:rPr>
          <w:rFonts w:ascii="Georgia" w:eastAsia="Times New Roman" w:hAnsi="Georgia" w:cs="Times New Roman"/>
          <w:bCs/>
          <w:color w:val="000000"/>
          <w:sz w:val="20"/>
          <w:szCs w:val="20"/>
        </w:rPr>
        <w:t xml:space="preserve"> of those individuals in need of housing.  This will happen on a rolling basis with selections being made in spring as well as in the fall of each year.  Deputy Secretary Myer asked if this was long-term housing, to which Ms. George replied it will be for those needing emergency shelter for 2 weeks.  Those in need of transitional housing will have 6 months which at the end of they will either have to pay the housing or they will no longer be able to reside </w:t>
      </w:r>
      <w:r w:rsidR="004111FD">
        <w:rPr>
          <w:rFonts w:ascii="Georgia" w:eastAsia="Times New Roman" w:hAnsi="Georgia" w:cs="Times New Roman"/>
          <w:bCs/>
          <w:color w:val="000000"/>
          <w:sz w:val="20"/>
          <w:szCs w:val="20"/>
        </w:rPr>
        <w:t xml:space="preserve">in said </w:t>
      </w:r>
      <w:r w:rsidR="0007559F">
        <w:rPr>
          <w:rFonts w:ascii="Georgia" w:eastAsia="Times New Roman" w:hAnsi="Georgia" w:cs="Times New Roman"/>
          <w:bCs/>
          <w:color w:val="000000"/>
          <w:sz w:val="20"/>
          <w:szCs w:val="20"/>
        </w:rPr>
        <w:t>program</w:t>
      </w:r>
      <w:r w:rsidR="004111FD">
        <w:rPr>
          <w:rFonts w:ascii="Georgia" w:eastAsia="Times New Roman" w:hAnsi="Georgia" w:cs="Times New Roman"/>
          <w:bCs/>
          <w:color w:val="000000"/>
          <w:sz w:val="20"/>
          <w:szCs w:val="20"/>
        </w:rPr>
        <w:t xml:space="preserve">.  Mr. James Windom asked if this housing was open to sex offenders.  Ms. George answered affirmatively.  </w:t>
      </w:r>
      <w:r w:rsidR="0007559F">
        <w:rPr>
          <w:rFonts w:ascii="Georgia" w:eastAsia="Times New Roman" w:hAnsi="Georgia" w:cs="Times New Roman"/>
          <w:bCs/>
          <w:color w:val="000000"/>
          <w:sz w:val="20"/>
          <w:szCs w:val="20"/>
        </w:rPr>
        <w:t>She added that this program is only for tier 1 and 2 parishes.  It will be open to probationers and parolees as well as those participating in specialty courts.</w:t>
      </w:r>
    </w:p>
    <w:p w:rsidR="0007559F" w:rsidRDefault="0007559F" w:rsidP="00333DA1">
      <w:pPr>
        <w:spacing w:after="0" w:line="240" w:lineRule="auto"/>
        <w:rPr>
          <w:rFonts w:ascii="Georgia" w:eastAsia="Times New Roman" w:hAnsi="Georgia" w:cs="Times New Roman"/>
          <w:bCs/>
          <w:color w:val="000000"/>
          <w:sz w:val="20"/>
          <w:szCs w:val="20"/>
        </w:rPr>
      </w:pPr>
    </w:p>
    <w:p w:rsidR="0007559F" w:rsidRDefault="0007559F"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Ms. George stated that the legislative annual report has been released and asked that if anyone would like a copy to please let her know.</w:t>
      </w:r>
    </w:p>
    <w:p w:rsidR="004111FD" w:rsidRDefault="004111FD" w:rsidP="00333DA1">
      <w:pPr>
        <w:spacing w:after="0" w:line="240" w:lineRule="auto"/>
        <w:rPr>
          <w:rFonts w:ascii="Georgia" w:eastAsia="Times New Roman" w:hAnsi="Georgia" w:cs="Times New Roman"/>
          <w:bCs/>
          <w:color w:val="000000"/>
          <w:sz w:val="20"/>
          <w:szCs w:val="20"/>
        </w:rPr>
      </w:pPr>
    </w:p>
    <w:p w:rsidR="00E7053C" w:rsidRDefault="004111FD"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Secretary James Le Blanc briefly spoke on the fact that the Reentry Advisory Council will be providing oversight to the JRI funds and the way they are</w:t>
      </w:r>
      <w:r w:rsidR="0007559F">
        <w:rPr>
          <w:rFonts w:ascii="Georgia" w:eastAsia="Times New Roman" w:hAnsi="Georgia" w:cs="Times New Roman"/>
          <w:bCs/>
          <w:color w:val="000000"/>
          <w:sz w:val="20"/>
          <w:szCs w:val="20"/>
        </w:rPr>
        <w:t xml:space="preserve"> being</w:t>
      </w:r>
      <w:r>
        <w:rPr>
          <w:rFonts w:ascii="Georgia" w:eastAsia="Times New Roman" w:hAnsi="Georgia" w:cs="Times New Roman"/>
          <w:bCs/>
          <w:color w:val="000000"/>
          <w:sz w:val="20"/>
          <w:szCs w:val="20"/>
        </w:rPr>
        <w:t xml:space="preserve"> spent.  He also gave a brief report regarding the fact that the $100 million budget for the rebuilding of LCIW has been approved.  He mentioned that the 2</w:t>
      </w:r>
      <w:r w:rsidRPr="004111FD">
        <w:rPr>
          <w:rFonts w:ascii="Georgia" w:eastAsia="Times New Roman" w:hAnsi="Georgia" w:cs="Times New Roman"/>
          <w:bCs/>
          <w:color w:val="000000"/>
          <w:sz w:val="20"/>
          <w:szCs w:val="20"/>
          <w:vertAlign w:val="superscript"/>
        </w:rPr>
        <w:t>nd</w:t>
      </w:r>
      <w:r>
        <w:rPr>
          <w:rFonts w:ascii="Georgia" w:eastAsia="Times New Roman" w:hAnsi="Georgia" w:cs="Times New Roman"/>
          <w:bCs/>
          <w:color w:val="000000"/>
          <w:sz w:val="20"/>
          <w:szCs w:val="20"/>
        </w:rPr>
        <w:t xml:space="preserve"> year of</w:t>
      </w:r>
      <w:r w:rsidR="00931099">
        <w:rPr>
          <w:rFonts w:ascii="Georgia" w:eastAsia="Times New Roman" w:hAnsi="Georgia" w:cs="Times New Roman"/>
          <w:bCs/>
          <w:color w:val="000000"/>
          <w:sz w:val="20"/>
          <w:szCs w:val="20"/>
        </w:rPr>
        <w:t xml:space="preserve"> JRI</w:t>
      </w:r>
      <w:r>
        <w:rPr>
          <w:rFonts w:ascii="Georgia" w:eastAsia="Times New Roman" w:hAnsi="Georgia" w:cs="Times New Roman"/>
          <w:bCs/>
          <w:color w:val="000000"/>
          <w:sz w:val="20"/>
          <w:szCs w:val="20"/>
        </w:rPr>
        <w:t xml:space="preserve"> investments is underway which involve the 2</w:t>
      </w:r>
      <w:r w:rsidRPr="004111FD">
        <w:rPr>
          <w:rFonts w:ascii="Georgia" w:eastAsia="Times New Roman" w:hAnsi="Georgia" w:cs="Times New Roman"/>
          <w:bCs/>
          <w:color w:val="000000"/>
          <w:sz w:val="20"/>
          <w:szCs w:val="20"/>
          <w:vertAlign w:val="superscript"/>
        </w:rPr>
        <w:t>nd</w:t>
      </w:r>
      <w:r>
        <w:rPr>
          <w:rFonts w:ascii="Georgia" w:eastAsia="Times New Roman" w:hAnsi="Georgia" w:cs="Times New Roman"/>
          <w:bCs/>
          <w:color w:val="000000"/>
          <w:sz w:val="20"/>
          <w:szCs w:val="20"/>
        </w:rPr>
        <w:t xml:space="preserve"> tier of LA-PRI parishes.  </w:t>
      </w:r>
      <w:r w:rsidR="00931099">
        <w:rPr>
          <w:rFonts w:ascii="Georgia" w:eastAsia="Times New Roman" w:hAnsi="Georgia" w:cs="Times New Roman"/>
          <w:bCs/>
          <w:color w:val="000000"/>
          <w:sz w:val="20"/>
          <w:szCs w:val="20"/>
        </w:rPr>
        <w:t xml:space="preserve">He mentioned that the Probation and Parole population is below 60,000 currently. </w:t>
      </w:r>
      <w:r>
        <w:rPr>
          <w:rFonts w:ascii="Georgia" w:eastAsia="Times New Roman" w:hAnsi="Georgia" w:cs="Times New Roman"/>
          <w:bCs/>
          <w:color w:val="000000"/>
          <w:sz w:val="20"/>
          <w:szCs w:val="20"/>
        </w:rPr>
        <w:t xml:space="preserve"> </w:t>
      </w:r>
      <w:r w:rsidR="00931099">
        <w:rPr>
          <w:rFonts w:ascii="Georgia" w:eastAsia="Times New Roman" w:hAnsi="Georgia" w:cs="Times New Roman"/>
          <w:bCs/>
          <w:color w:val="000000"/>
          <w:sz w:val="20"/>
          <w:szCs w:val="20"/>
        </w:rPr>
        <w:t xml:space="preserve">He also reported that mental health and substance abuse problems are a large component of criminal activity in our community.  </w:t>
      </w:r>
    </w:p>
    <w:p w:rsidR="0099387C" w:rsidRDefault="0099387C" w:rsidP="00CB5040">
      <w:pPr>
        <w:spacing w:after="0" w:line="240" w:lineRule="auto"/>
        <w:rPr>
          <w:rFonts w:ascii="Georgia" w:eastAsia="Times New Roman" w:hAnsi="Georgia" w:cs="Times New Roman"/>
          <w:b/>
          <w:bCs/>
          <w:color w:val="000000"/>
          <w:sz w:val="20"/>
          <w:szCs w:val="20"/>
        </w:rPr>
      </w:pPr>
    </w:p>
    <w:p w:rsidR="0099387C" w:rsidRDefault="00AF4D1F"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Employer’s Advisory Committee Update, John Easley, DPSC</w:t>
      </w:r>
    </w:p>
    <w:p w:rsidR="0008058B" w:rsidRDefault="004111FD"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 Easley provided an update on Angola, stating that they have been providing ASE certifications</w:t>
      </w:r>
      <w:r w:rsidR="00931099">
        <w:rPr>
          <w:rFonts w:ascii="Georgia" w:eastAsia="Times New Roman" w:hAnsi="Georgia" w:cs="Times New Roman"/>
          <w:bCs/>
          <w:color w:val="000000"/>
          <w:sz w:val="20"/>
          <w:szCs w:val="20"/>
        </w:rPr>
        <w:t xml:space="preserve"> (94 certificates earned this year)</w:t>
      </w:r>
      <w:r>
        <w:rPr>
          <w:rFonts w:ascii="Georgia" w:eastAsia="Times New Roman" w:hAnsi="Georgia" w:cs="Times New Roman"/>
          <w:bCs/>
          <w:color w:val="000000"/>
          <w:sz w:val="20"/>
          <w:szCs w:val="20"/>
        </w:rPr>
        <w:t>.</w:t>
      </w:r>
      <w:r w:rsidR="00931099">
        <w:rPr>
          <w:rFonts w:ascii="Georgia" w:eastAsia="Times New Roman" w:hAnsi="Georgia" w:cs="Times New Roman"/>
          <w:bCs/>
          <w:color w:val="000000"/>
          <w:sz w:val="20"/>
          <w:szCs w:val="20"/>
        </w:rPr>
        <w:t xml:space="preserve">  ASE testing serves Angola, DCI, EHCC, RLCC, RCC, LSP barracks.</w:t>
      </w:r>
      <w:r>
        <w:rPr>
          <w:rFonts w:ascii="Georgia" w:eastAsia="Times New Roman" w:hAnsi="Georgia" w:cs="Times New Roman"/>
          <w:bCs/>
          <w:color w:val="000000"/>
          <w:sz w:val="20"/>
          <w:szCs w:val="20"/>
        </w:rPr>
        <w:t xml:space="preserve">  They are also providing GM training and</w:t>
      </w:r>
      <w:r w:rsidR="009A146A">
        <w:rPr>
          <w:rFonts w:ascii="Georgia" w:eastAsia="Times New Roman" w:hAnsi="Georgia" w:cs="Times New Roman"/>
          <w:bCs/>
          <w:color w:val="000000"/>
          <w:sz w:val="20"/>
          <w:szCs w:val="20"/>
        </w:rPr>
        <w:t xml:space="preserve"> offenders</w:t>
      </w:r>
      <w:r>
        <w:rPr>
          <w:rFonts w:ascii="Georgia" w:eastAsia="Times New Roman" w:hAnsi="Georgia" w:cs="Times New Roman"/>
          <w:bCs/>
          <w:color w:val="000000"/>
          <w:sz w:val="20"/>
          <w:szCs w:val="20"/>
        </w:rPr>
        <w:t xml:space="preserve"> are close to</w:t>
      </w:r>
      <w:r w:rsidR="00931099">
        <w:rPr>
          <w:rFonts w:ascii="Georgia" w:eastAsia="Times New Roman" w:hAnsi="Georgia" w:cs="Times New Roman"/>
          <w:bCs/>
          <w:color w:val="000000"/>
          <w:sz w:val="20"/>
          <w:szCs w:val="20"/>
        </w:rPr>
        <w:t xml:space="preserve"> being able to </w:t>
      </w:r>
      <w:r w:rsidR="009A146A">
        <w:rPr>
          <w:rFonts w:ascii="Georgia" w:eastAsia="Times New Roman" w:hAnsi="Georgia" w:cs="Times New Roman"/>
          <w:bCs/>
          <w:color w:val="000000"/>
          <w:sz w:val="20"/>
          <w:szCs w:val="20"/>
        </w:rPr>
        <w:t>obtain</w:t>
      </w:r>
      <w:r>
        <w:rPr>
          <w:rFonts w:ascii="Georgia" w:eastAsia="Times New Roman" w:hAnsi="Georgia" w:cs="Times New Roman"/>
          <w:bCs/>
          <w:color w:val="000000"/>
          <w:sz w:val="20"/>
          <w:szCs w:val="20"/>
        </w:rPr>
        <w:t xml:space="preserve"> GM certification</w:t>
      </w:r>
      <w:r w:rsidR="00931099">
        <w:rPr>
          <w:rFonts w:ascii="Georgia" w:eastAsia="Times New Roman" w:hAnsi="Georgia" w:cs="Times New Roman"/>
          <w:bCs/>
          <w:color w:val="000000"/>
          <w:sz w:val="20"/>
          <w:szCs w:val="20"/>
        </w:rPr>
        <w:t>s</w:t>
      </w:r>
      <w:r w:rsidR="009A146A">
        <w:rPr>
          <w:rFonts w:ascii="Georgia" w:eastAsia="Times New Roman" w:hAnsi="Georgia" w:cs="Times New Roman"/>
          <w:bCs/>
          <w:color w:val="000000"/>
          <w:sz w:val="20"/>
          <w:szCs w:val="20"/>
        </w:rPr>
        <w:t xml:space="preserve"> when they are released from incarceration</w:t>
      </w:r>
      <w:r>
        <w:rPr>
          <w:rFonts w:ascii="Georgia" w:eastAsia="Times New Roman" w:hAnsi="Georgia" w:cs="Times New Roman"/>
          <w:bCs/>
          <w:color w:val="000000"/>
          <w:sz w:val="20"/>
          <w:szCs w:val="20"/>
        </w:rPr>
        <w:t>.  They are also in talks with Toyota to provide the same type of training.  Mr. Easley reported that they are down in reentry court</w:t>
      </w:r>
      <w:r w:rsidR="009A146A">
        <w:rPr>
          <w:rFonts w:ascii="Georgia" w:eastAsia="Times New Roman" w:hAnsi="Georgia" w:cs="Times New Roman"/>
          <w:bCs/>
          <w:color w:val="000000"/>
          <w:sz w:val="20"/>
          <w:szCs w:val="20"/>
        </w:rPr>
        <w:t xml:space="preserve"> program</w:t>
      </w:r>
      <w:r>
        <w:rPr>
          <w:rFonts w:ascii="Georgia" w:eastAsia="Times New Roman" w:hAnsi="Georgia" w:cs="Times New Roman"/>
          <w:bCs/>
          <w:color w:val="000000"/>
          <w:sz w:val="20"/>
          <w:szCs w:val="20"/>
        </w:rPr>
        <w:t xml:space="preserve"> participants.  Secretary Le Blanc asked Mr. Easley to send him the number of participants</w:t>
      </w:r>
      <w:r w:rsidR="009A146A">
        <w:rPr>
          <w:rFonts w:ascii="Georgia" w:eastAsia="Times New Roman" w:hAnsi="Georgia" w:cs="Times New Roman"/>
          <w:bCs/>
          <w:color w:val="000000"/>
          <w:sz w:val="20"/>
          <w:szCs w:val="20"/>
        </w:rPr>
        <w:t xml:space="preserve"> from</w:t>
      </w:r>
      <w:r>
        <w:rPr>
          <w:rFonts w:ascii="Georgia" w:eastAsia="Times New Roman" w:hAnsi="Georgia" w:cs="Times New Roman"/>
          <w:bCs/>
          <w:color w:val="000000"/>
          <w:sz w:val="20"/>
          <w:szCs w:val="20"/>
        </w:rPr>
        <w:t xml:space="preserve"> 6 months ago </w:t>
      </w:r>
      <w:r w:rsidR="009A146A">
        <w:rPr>
          <w:rFonts w:ascii="Georgia" w:eastAsia="Times New Roman" w:hAnsi="Georgia" w:cs="Times New Roman"/>
          <w:bCs/>
          <w:color w:val="000000"/>
          <w:sz w:val="20"/>
          <w:szCs w:val="20"/>
        </w:rPr>
        <w:t>as well as the numbers for</w:t>
      </w:r>
      <w:r>
        <w:rPr>
          <w:rFonts w:ascii="Georgia" w:eastAsia="Times New Roman" w:hAnsi="Georgia" w:cs="Times New Roman"/>
          <w:bCs/>
          <w:color w:val="000000"/>
          <w:sz w:val="20"/>
          <w:szCs w:val="20"/>
        </w:rPr>
        <w:t xml:space="preserve"> today.  </w:t>
      </w:r>
      <w:r w:rsidR="009A146A">
        <w:rPr>
          <w:rFonts w:ascii="Georgia" w:eastAsia="Times New Roman" w:hAnsi="Georgia" w:cs="Times New Roman"/>
          <w:bCs/>
          <w:color w:val="000000"/>
          <w:sz w:val="20"/>
          <w:szCs w:val="20"/>
        </w:rPr>
        <w:t xml:space="preserve">Mr. Joseph Prejean posed a question regarding the amount of time necessary for an offender to complete a certification.  Mr. Easley stated that he would want an offender to have at least two years before their release in order to complete a certification program.  </w:t>
      </w:r>
      <w:r>
        <w:rPr>
          <w:rFonts w:ascii="Georgia" w:eastAsia="Times New Roman" w:hAnsi="Georgia" w:cs="Times New Roman"/>
          <w:bCs/>
          <w:color w:val="000000"/>
          <w:sz w:val="20"/>
          <w:szCs w:val="20"/>
        </w:rPr>
        <w:t>Mr. Easley mentioned that Bill Hood</w:t>
      </w:r>
      <w:r w:rsidR="005E4FDA">
        <w:rPr>
          <w:rFonts w:ascii="Georgia" w:eastAsia="Times New Roman" w:hAnsi="Georgia" w:cs="Times New Roman"/>
          <w:bCs/>
          <w:color w:val="000000"/>
          <w:sz w:val="20"/>
          <w:szCs w:val="20"/>
        </w:rPr>
        <w:t xml:space="preserve"> in</w:t>
      </w:r>
      <w:r>
        <w:rPr>
          <w:rFonts w:ascii="Georgia" w:eastAsia="Times New Roman" w:hAnsi="Georgia" w:cs="Times New Roman"/>
          <w:bCs/>
          <w:color w:val="000000"/>
          <w:sz w:val="20"/>
          <w:szCs w:val="20"/>
        </w:rPr>
        <w:t xml:space="preserve"> Covington</w:t>
      </w:r>
      <w:r w:rsidR="005E4FDA">
        <w:rPr>
          <w:rFonts w:ascii="Georgia" w:eastAsia="Times New Roman" w:hAnsi="Georgia" w:cs="Times New Roman"/>
          <w:bCs/>
          <w:color w:val="000000"/>
          <w:sz w:val="20"/>
          <w:szCs w:val="20"/>
        </w:rPr>
        <w:t>, LA</w:t>
      </w:r>
      <w:r>
        <w:rPr>
          <w:rFonts w:ascii="Georgia" w:eastAsia="Times New Roman" w:hAnsi="Georgia" w:cs="Times New Roman"/>
          <w:bCs/>
          <w:color w:val="000000"/>
          <w:sz w:val="20"/>
          <w:szCs w:val="20"/>
        </w:rPr>
        <w:t xml:space="preserve"> is their biggest employer.  In FY 18/19, there were 425 credentials earned.  </w:t>
      </w:r>
    </w:p>
    <w:p w:rsidR="0008058B" w:rsidRDefault="0008058B" w:rsidP="00CB5040">
      <w:pPr>
        <w:spacing w:after="0" w:line="240" w:lineRule="auto"/>
        <w:rPr>
          <w:rFonts w:ascii="Georgia" w:eastAsia="Times New Roman" w:hAnsi="Georgia" w:cs="Times New Roman"/>
          <w:bCs/>
          <w:color w:val="000000"/>
          <w:sz w:val="20"/>
          <w:szCs w:val="20"/>
        </w:rPr>
      </w:pPr>
    </w:p>
    <w:p w:rsidR="004A46B0" w:rsidRPr="00AF4D1F" w:rsidRDefault="004111FD"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Secretary Le Blanc mentioned that the Department is working with Ascension Staffing</w:t>
      </w:r>
      <w:r w:rsidR="0008058B">
        <w:rPr>
          <w:rFonts w:ascii="Georgia" w:eastAsia="Times New Roman" w:hAnsi="Georgia" w:cs="Times New Roman"/>
          <w:bCs/>
          <w:color w:val="000000"/>
          <w:sz w:val="20"/>
          <w:szCs w:val="20"/>
        </w:rPr>
        <w:t xml:space="preserve"> (employment agency)</w:t>
      </w:r>
      <w:r>
        <w:rPr>
          <w:rFonts w:ascii="Georgia" w:eastAsia="Times New Roman" w:hAnsi="Georgia" w:cs="Times New Roman"/>
          <w:bCs/>
          <w:color w:val="000000"/>
          <w:sz w:val="20"/>
          <w:szCs w:val="20"/>
        </w:rPr>
        <w:t xml:space="preserve"> in order to provide employment opportunities for those releasing.  </w:t>
      </w:r>
    </w:p>
    <w:p w:rsidR="00AF4D1F" w:rsidRDefault="00AF4D1F" w:rsidP="00CB5040">
      <w:pPr>
        <w:spacing w:after="0" w:line="240" w:lineRule="auto"/>
        <w:rPr>
          <w:rFonts w:ascii="Georgia" w:eastAsia="Times New Roman" w:hAnsi="Georgia" w:cs="Times New Roman"/>
          <w:b/>
          <w:bCs/>
          <w:color w:val="000000"/>
          <w:sz w:val="20"/>
          <w:szCs w:val="20"/>
        </w:rPr>
      </w:pPr>
    </w:p>
    <w:p w:rsidR="00AF4D1F" w:rsidRDefault="00AF4D1F"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A</w:t>
      </w:r>
      <w:r w:rsidR="009A146A">
        <w:rPr>
          <w:rFonts w:ascii="Georgia" w:eastAsia="Times New Roman" w:hAnsi="Georgia" w:cs="Times New Roman"/>
          <w:b/>
          <w:bCs/>
          <w:color w:val="000000"/>
          <w:sz w:val="20"/>
          <w:szCs w:val="20"/>
        </w:rPr>
        <w:t xml:space="preserve">dult </w:t>
      </w:r>
      <w:r>
        <w:rPr>
          <w:rFonts w:ascii="Georgia" w:eastAsia="Times New Roman" w:hAnsi="Georgia" w:cs="Times New Roman"/>
          <w:b/>
          <w:bCs/>
          <w:color w:val="000000"/>
          <w:sz w:val="20"/>
          <w:szCs w:val="20"/>
        </w:rPr>
        <w:t>R</w:t>
      </w:r>
      <w:r w:rsidR="009A146A">
        <w:rPr>
          <w:rFonts w:ascii="Georgia" w:eastAsia="Times New Roman" w:hAnsi="Georgia" w:cs="Times New Roman"/>
          <w:b/>
          <w:bCs/>
          <w:color w:val="000000"/>
          <w:sz w:val="20"/>
          <w:szCs w:val="20"/>
        </w:rPr>
        <w:t xml:space="preserve">eentry </w:t>
      </w:r>
      <w:r>
        <w:rPr>
          <w:rFonts w:ascii="Georgia" w:eastAsia="Times New Roman" w:hAnsi="Georgia" w:cs="Times New Roman"/>
          <w:b/>
          <w:bCs/>
          <w:color w:val="000000"/>
          <w:sz w:val="20"/>
          <w:szCs w:val="20"/>
        </w:rPr>
        <w:t>E</w:t>
      </w:r>
      <w:r w:rsidR="009A146A">
        <w:rPr>
          <w:rFonts w:ascii="Georgia" w:eastAsia="Times New Roman" w:hAnsi="Georgia" w:cs="Times New Roman"/>
          <w:b/>
          <w:bCs/>
          <w:color w:val="000000"/>
          <w:sz w:val="20"/>
          <w:szCs w:val="20"/>
        </w:rPr>
        <w:t xml:space="preserve">mployment </w:t>
      </w:r>
      <w:r>
        <w:rPr>
          <w:rFonts w:ascii="Georgia" w:eastAsia="Times New Roman" w:hAnsi="Georgia" w:cs="Times New Roman"/>
          <w:b/>
          <w:bCs/>
          <w:color w:val="000000"/>
          <w:sz w:val="20"/>
          <w:szCs w:val="20"/>
        </w:rPr>
        <w:t>S</w:t>
      </w:r>
      <w:r w:rsidR="009A146A">
        <w:rPr>
          <w:rFonts w:ascii="Georgia" w:eastAsia="Times New Roman" w:hAnsi="Georgia" w:cs="Times New Roman"/>
          <w:b/>
          <w:bCs/>
          <w:color w:val="000000"/>
          <w:sz w:val="20"/>
          <w:szCs w:val="20"/>
        </w:rPr>
        <w:t>trategic (ARES)</w:t>
      </w:r>
      <w:r>
        <w:rPr>
          <w:rFonts w:ascii="Georgia" w:eastAsia="Times New Roman" w:hAnsi="Georgia" w:cs="Times New Roman"/>
          <w:b/>
          <w:bCs/>
          <w:color w:val="000000"/>
          <w:sz w:val="20"/>
          <w:szCs w:val="20"/>
        </w:rPr>
        <w:t xml:space="preserve"> Grant, Robert </w:t>
      </w:r>
      <w:proofErr w:type="spellStart"/>
      <w:r>
        <w:rPr>
          <w:rFonts w:ascii="Georgia" w:eastAsia="Times New Roman" w:hAnsi="Georgia" w:cs="Times New Roman"/>
          <w:b/>
          <w:bCs/>
          <w:color w:val="000000"/>
          <w:sz w:val="20"/>
          <w:szCs w:val="20"/>
        </w:rPr>
        <w:t>Vehock</w:t>
      </w:r>
      <w:proofErr w:type="spellEnd"/>
      <w:r>
        <w:rPr>
          <w:rFonts w:ascii="Georgia" w:eastAsia="Times New Roman" w:hAnsi="Georgia" w:cs="Times New Roman"/>
          <w:b/>
          <w:bCs/>
          <w:color w:val="000000"/>
          <w:sz w:val="20"/>
          <w:szCs w:val="20"/>
        </w:rPr>
        <w:t>, DPSC</w:t>
      </w:r>
    </w:p>
    <w:p w:rsidR="00AF4D1F" w:rsidRDefault="00AE71FE"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Cs/>
          <w:color w:val="000000"/>
          <w:sz w:val="20"/>
          <w:szCs w:val="20"/>
        </w:rPr>
        <w:t>Mr.</w:t>
      </w:r>
      <w:r w:rsidR="0008058B">
        <w:rPr>
          <w:rFonts w:ascii="Georgia" w:eastAsia="Times New Roman" w:hAnsi="Georgia" w:cs="Times New Roman"/>
          <w:bCs/>
          <w:color w:val="000000"/>
          <w:sz w:val="20"/>
          <w:szCs w:val="20"/>
        </w:rPr>
        <w:t xml:space="preserve"> Robert</w:t>
      </w:r>
      <w:r>
        <w:rPr>
          <w:rFonts w:ascii="Georgia" w:eastAsia="Times New Roman" w:hAnsi="Georgia" w:cs="Times New Roman"/>
          <w:bCs/>
          <w:color w:val="000000"/>
          <w:sz w:val="20"/>
          <w:szCs w:val="20"/>
        </w:rPr>
        <w:t xml:space="preserve"> </w:t>
      </w:r>
      <w:proofErr w:type="spellStart"/>
      <w:r>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mentioned that the Reentry Advisory Council is set to be the executive council for the ARES grant which is currently in the planning phase.  Kelsey Pearce and Ciara </w:t>
      </w:r>
      <w:r w:rsidR="005E4FDA">
        <w:rPr>
          <w:rFonts w:ascii="Georgia" w:eastAsia="Times New Roman" w:hAnsi="Georgia" w:cs="Times New Roman"/>
          <w:bCs/>
          <w:color w:val="000000"/>
          <w:sz w:val="20"/>
          <w:szCs w:val="20"/>
        </w:rPr>
        <w:t>Marlow</w:t>
      </w:r>
      <w:r>
        <w:rPr>
          <w:rFonts w:ascii="Georgia" w:eastAsia="Times New Roman" w:hAnsi="Georgia" w:cs="Times New Roman"/>
          <w:bCs/>
          <w:color w:val="000000"/>
          <w:sz w:val="20"/>
          <w:szCs w:val="20"/>
        </w:rPr>
        <w:t xml:space="preserve"> are currently working on systems and process mapping with</w:t>
      </w:r>
      <w:r w:rsidR="0008058B">
        <w:rPr>
          <w:rFonts w:ascii="Georgia" w:eastAsia="Times New Roman" w:hAnsi="Georgia" w:cs="Times New Roman"/>
          <w:bCs/>
          <w:color w:val="000000"/>
          <w:sz w:val="20"/>
          <w:szCs w:val="20"/>
        </w:rPr>
        <w:t xml:space="preserve"> LCIW,</w:t>
      </w:r>
      <w:r>
        <w:rPr>
          <w:rFonts w:ascii="Georgia" w:eastAsia="Times New Roman" w:hAnsi="Georgia" w:cs="Times New Roman"/>
          <w:bCs/>
          <w:color w:val="000000"/>
          <w:sz w:val="20"/>
          <w:szCs w:val="20"/>
        </w:rPr>
        <w:t xml:space="preserve"> EHCC</w:t>
      </w:r>
      <w:r w:rsidR="0008058B">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w:t>
      </w:r>
      <w:r w:rsidR="0008058B">
        <w:rPr>
          <w:rFonts w:ascii="Georgia" w:eastAsia="Times New Roman" w:hAnsi="Georgia" w:cs="Times New Roman"/>
          <w:bCs/>
          <w:color w:val="000000"/>
          <w:sz w:val="20"/>
          <w:szCs w:val="20"/>
        </w:rPr>
        <w:t xml:space="preserve">Plaquemines, </w:t>
      </w:r>
      <w:r>
        <w:rPr>
          <w:rFonts w:ascii="Georgia" w:eastAsia="Times New Roman" w:hAnsi="Georgia" w:cs="Times New Roman"/>
          <w:bCs/>
          <w:color w:val="000000"/>
          <w:sz w:val="20"/>
          <w:szCs w:val="20"/>
        </w:rPr>
        <w:t>and R</w:t>
      </w:r>
      <w:r w:rsidR="0008058B">
        <w:rPr>
          <w:rFonts w:ascii="Georgia" w:eastAsia="Times New Roman" w:hAnsi="Georgia" w:cs="Times New Roman"/>
          <w:bCs/>
          <w:color w:val="000000"/>
          <w:sz w:val="20"/>
          <w:szCs w:val="20"/>
        </w:rPr>
        <w:t>L</w:t>
      </w:r>
      <w:r>
        <w:rPr>
          <w:rFonts w:ascii="Georgia" w:eastAsia="Times New Roman" w:hAnsi="Georgia" w:cs="Times New Roman"/>
          <w:bCs/>
          <w:color w:val="000000"/>
          <w:sz w:val="20"/>
          <w:szCs w:val="20"/>
        </w:rPr>
        <w:t xml:space="preserve">CC.  They are currently exploring for the implementation grant </w:t>
      </w:r>
      <w:r w:rsidR="0008058B">
        <w:rPr>
          <w:rFonts w:ascii="Georgia" w:eastAsia="Times New Roman" w:hAnsi="Georgia" w:cs="Times New Roman"/>
          <w:bCs/>
          <w:color w:val="000000"/>
          <w:sz w:val="20"/>
          <w:szCs w:val="20"/>
        </w:rPr>
        <w:t>where</w:t>
      </w:r>
      <w:r>
        <w:rPr>
          <w:rFonts w:ascii="Georgia" w:eastAsia="Times New Roman" w:hAnsi="Georgia" w:cs="Times New Roman"/>
          <w:bCs/>
          <w:color w:val="000000"/>
          <w:sz w:val="20"/>
          <w:szCs w:val="20"/>
        </w:rPr>
        <w:t xml:space="preserve"> the current holes are.  There is uncertainty as the national TA provider has lost their contract.</w:t>
      </w:r>
    </w:p>
    <w:p w:rsidR="00D14D6D" w:rsidRDefault="00D14D6D" w:rsidP="00D14D6D">
      <w:pPr>
        <w:spacing w:after="0" w:line="240" w:lineRule="auto"/>
        <w:rPr>
          <w:rFonts w:ascii="Georgia" w:eastAsia="Times New Roman" w:hAnsi="Georgia" w:cs="Times New Roman"/>
          <w:b/>
          <w:bCs/>
          <w:color w:val="000000"/>
          <w:sz w:val="20"/>
          <w:szCs w:val="20"/>
        </w:rPr>
      </w:pPr>
    </w:p>
    <w:p w:rsidR="00D14D6D" w:rsidRDefault="00305E58"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LA</w:t>
      </w:r>
      <w:r w:rsidR="00AF4D1F">
        <w:rPr>
          <w:rFonts w:ascii="Georgia" w:eastAsia="Times New Roman" w:hAnsi="Georgia" w:cs="Times New Roman"/>
          <w:b/>
          <w:bCs/>
          <w:color w:val="000000"/>
          <w:sz w:val="20"/>
          <w:szCs w:val="20"/>
        </w:rPr>
        <w:t>-PRI Implementation Steering Team</w:t>
      </w:r>
      <w:r w:rsidR="00D14D6D" w:rsidRPr="00ED7399">
        <w:rPr>
          <w:rFonts w:ascii="Georgia" w:eastAsia="Times New Roman" w:hAnsi="Georgia" w:cs="Times New Roman"/>
          <w:b/>
          <w:bCs/>
          <w:color w:val="000000"/>
          <w:sz w:val="20"/>
          <w:szCs w:val="20"/>
        </w:rPr>
        <w:t xml:space="preserve">, </w:t>
      </w:r>
      <w:r w:rsidR="00AF4D1F">
        <w:rPr>
          <w:rFonts w:ascii="Georgia" w:eastAsia="Times New Roman" w:hAnsi="Georgia" w:cs="Times New Roman"/>
          <w:b/>
          <w:bCs/>
          <w:color w:val="000000"/>
          <w:sz w:val="20"/>
          <w:szCs w:val="20"/>
        </w:rPr>
        <w:t>Rhett Covington</w:t>
      </w:r>
      <w:r w:rsidR="004D3ED1">
        <w:rPr>
          <w:rFonts w:ascii="Georgia" w:eastAsia="Times New Roman" w:hAnsi="Georgia" w:cs="Times New Roman"/>
          <w:b/>
          <w:bCs/>
          <w:color w:val="000000"/>
          <w:sz w:val="20"/>
          <w:szCs w:val="20"/>
        </w:rPr>
        <w:tab/>
      </w:r>
    </w:p>
    <w:p w:rsidR="00AF4D1F" w:rsidRDefault="00AE71FE" w:rsidP="00033CC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 Covington reported that the next LA-PRI Implementation Steering Team meeting would take place on December 17</w:t>
      </w:r>
      <w:r w:rsidRPr="00AE71FE">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at New Orleans Goodwill</w:t>
      </w:r>
      <w:r w:rsidR="00305E58">
        <w:rPr>
          <w:rFonts w:ascii="Georgia" w:eastAsia="Times New Roman" w:hAnsi="Georgia" w:cs="Times New Roman"/>
          <w:bCs/>
          <w:color w:val="000000"/>
          <w:sz w:val="20"/>
          <w:szCs w:val="20"/>
        </w:rPr>
        <w:t xml:space="preserve"> in conjunction with the local coalition group</w:t>
      </w:r>
      <w:r>
        <w:rPr>
          <w:rFonts w:ascii="Georgia" w:eastAsia="Times New Roman" w:hAnsi="Georgia" w:cs="Times New Roman"/>
          <w:bCs/>
          <w:color w:val="000000"/>
          <w:sz w:val="20"/>
          <w:szCs w:val="20"/>
        </w:rPr>
        <w:t xml:space="preserve">.  At the last meeting there were several reports on what is currently happening in </w:t>
      </w:r>
      <w:r w:rsidR="00305E58">
        <w:rPr>
          <w:rFonts w:ascii="Georgia" w:eastAsia="Times New Roman" w:hAnsi="Georgia" w:cs="Times New Roman"/>
          <w:bCs/>
          <w:color w:val="000000"/>
          <w:sz w:val="20"/>
          <w:szCs w:val="20"/>
        </w:rPr>
        <w:t>each community</w:t>
      </w:r>
      <w:r>
        <w:rPr>
          <w:rFonts w:ascii="Georgia" w:eastAsia="Times New Roman" w:hAnsi="Georgia" w:cs="Times New Roman"/>
          <w:bCs/>
          <w:color w:val="000000"/>
          <w:sz w:val="20"/>
          <w:szCs w:val="20"/>
        </w:rPr>
        <w:t>.</w:t>
      </w:r>
      <w:r w:rsidR="00305E58">
        <w:rPr>
          <w:rFonts w:ascii="Georgia" w:eastAsia="Times New Roman" w:hAnsi="Georgia" w:cs="Times New Roman"/>
          <w:bCs/>
          <w:color w:val="000000"/>
          <w:sz w:val="20"/>
          <w:szCs w:val="20"/>
        </w:rPr>
        <w:t xml:space="preserve">  </w:t>
      </w:r>
    </w:p>
    <w:p w:rsidR="009B0FD3" w:rsidRDefault="009B0FD3" w:rsidP="009B0FD3">
      <w:pPr>
        <w:spacing w:after="0" w:line="240" w:lineRule="auto"/>
        <w:rPr>
          <w:rFonts w:ascii="Georgia" w:eastAsia="Times New Roman" w:hAnsi="Georgia" w:cs="Times New Roman"/>
          <w:bCs/>
          <w:color w:val="000000"/>
          <w:sz w:val="20"/>
          <w:szCs w:val="20"/>
        </w:rPr>
      </w:pPr>
    </w:p>
    <w:p w:rsidR="00ED7399" w:rsidRDefault="00AF4D1F" w:rsidP="00634E2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Expansion of Regional Reentry Programs, Rhett Covington</w:t>
      </w:r>
    </w:p>
    <w:p w:rsidR="00305E58" w:rsidRDefault="00AE71FE"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Covington reported that Plaquemines has been up and running since April/May.  </w:t>
      </w:r>
      <w:r w:rsidR="00305E58">
        <w:rPr>
          <w:rFonts w:ascii="Georgia" w:eastAsia="Times New Roman" w:hAnsi="Georgia" w:cs="Times New Roman"/>
          <w:bCs/>
          <w:color w:val="000000"/>
          <w:sz w:val="20"/>
          <w:szCs w:val="20"/>
        </w:rPr>
        <w:t>St. Tammany is being expanded from a phase 1 regional reentry program and expanding in the same way that Plaquemines has.  Allen reentry has been moved to the old C. Paul Phelps center.  They are currently training on phase 1.  The largest challenge has been the housing of ICE detainees</w:t>
      </w:r>
      <w:r w:rsidR="005E4FDA">
        <w:rPr>
          <w:rFonts w:ascii="Georgia" w:eastAsia="Times New Roman" w:hAnsi="Georgia" w:cs="Times New Roman"/>
          <w:bCs/>
          <w:color w:val="000000"/>
          <w:sz w:val="20"/>
          <w:szCs w:val="20"/>
        </w:rPr>
        <w:t xml:space="preserve"> limiting available beds at the local level</w:t>
      </w:r>
      <w:bookmarkStart w:id="0" w:name="_GoBack"/>
      <w:bookmarkEnd w:id="0"/>
      <w:r w:rsidR="00305E58">
        <w:rPr>
          <w:rFonts w:ascii="Georgia" w:eastAsia="Times New Roman" w:hAnsi="Georgia" w:cs="Times New Roman"/>
          <w:bCs/>
          <w:color w:val="000000"/>
          <w:sz w:val="20"/>
          <w:szCs w:val="20"/>
        </w:rPr>
        <w:t xml:space="preserve">.  </w:t>
      </w:r>
    </w:p>
    <w:p w:rsidR="00AF4D1F" w:rsidRDefault="00AF4D1F" w:rsidP="00634E21">
      <w:pPr>
        <w:spacing w:after="0" w:line="240" w:lineRule="auto"/>
        <w:rPr>
          <w:rFonts w:ascii="Georgia" w:eastAsia="Times New Roman" w:hAnsi="Georgia" w:cs="Times New Roman"/>
          <w:b/>
          <w:bCs/>
          <w:color w:val="000000"/>
          <w:sz w:val="20"/>
          <w:szCs w:val="20"/>
        </w:rPr>
      </w:pPr>
    </w:p>
    <w:p w:rsidR="00AF4D1F" w:rsidRDefault="00AF4D1F" w:rsidP="00634E2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Carl Perkins Grant, Derek Berryhill, DPSC</w:t>
      </w:r>
    </w:p>
    <w:p w:rsidR="007D0A3B" w:rsidRDefault="00AE71FE"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There </w:t>
      </w:r>
      <w:r w:rsidR="007D0A3B">
        <w:rPr>
          <w:rFonts w:ascii="Georgia" w:eastAsia="Times New Roman" w:hAnsi="Georgia" w:cs="Times New Roman"/>
          <w:bCs/>
          <w:color w:val="000000"/>
          <w:sz w:val="20"/>
          <w:szCs w:val="20"/>
        </w:rPr>
        <w:t>will be</w:t>
      </w:r>
      <w:r>
        <w:rPr>
          <w:rFonts w:ascii="Georgia" w:eastAsia="Times New Roman" w:hAnsi="Georgia" w:cs="Times New Roman"/>
          <w:bCs/>
          <w:color w:val="000000"/>
          <w:sz w:val="20"/>
          <w:szCs w:val="20"/>
        </w:rPr>
        <w:t xml:space="preserve"> a stakeholder meeting Tuesday</w:t>
      </w:r>
      <w:r w:rsidR="007D0A3B">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October 22</w:t>
      </w:r>
      <w:r w:rsidRPr="00AE71FE">
        <w:rPr>
          <w:rFonts w:ascii="Georgia" w:eastAsia="Times New Roman" w:hAnsi="Georgia" w:cs="Times New Roman"/>
          <w:bCs/>
          <w:color w:val="000000"/>
          <w:sz w:val="20"/>
          <w:szCs w:val="20"/>
          <w:vertAlign w:val="superscript"/>
        </w:rPr>
        <w:t>nd</w:t>
      </w:r>
      <w:r>
        <w:rPr>
          <w:rFonts w:ascii="Georgia" w:eastAsia="Times New Roman" w:hAnsi="Georgia" w:cs="Times New Roman"/>
          <w:bCs/>
          <w:color w:val="000000"/>
          <w:sz w:val="20"/>
          <w:szCs w:val="20"/>
        </w:rPr>
        <w:t xml:space="preserve"> at RLCC from 9:00 – 11:00 AM</w:t>
      </w:r>
      <w:r w:rsidR="007D0A3B">
        <w:rPr>
          <w:rFonts w:ascii="Georgia" w:eastAsia="Times New Roman" w:hAnsi="Georgia" w:cs="Times New Roman"/>
          <w:bCs/>
          <w:color w:val="000000"/>
          <w:sz w:val="20"/>
          <w:szCs w:val="20"/>
        </w:rPr>
        <w:t xml:space="preserve">.  This meeting is part of the statewide plan with LCTCS.  He briefly reported that there is a transition plan (Paul Perkins Plan) and 4-year plan thereafter (total of 5 years).  The Department is looking to pull the jump start program, LCTCS, and Correctional programs into a continuum of opportunities for offenders.  They will be educating individuals on the Perkins V law.  There are hopes to have lots of business and industry people at the stakeholder meeting.  He touched on the differences in the new Perkins V program.  </w:t>
      </w:r>
    </w:p>
    <w:p w:rsidR="00AF4D1F" w:rsidRDefault="00AF4D1F" w:rsidP="00634E21">
      <w:pPr>
        <w:spacing w:after="0" w:line="240" w:lineRule="auto"/>
        <w:rPr>
          <w:rFonts w:ascii="Georgia" w:eastAsia="Times New Roman" w:hAnsi="Georgia" w:cs="Times New Roman"/>
          <w:b/>
          <w:bCs/>
          <w:color w:val="000000"/>
          <w:sz w:val="20"/>
          <w:szCs w:val="20"/>
        </w:rPr>
      </w:pPr>
    </w:p>
    <w:p w:rsidR="00AF4D1F" w:rsidRDefault="00AF4D1F" w:rsidP="00634E2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2020 Meeting Schedule, Malcolm G. Myer</w:t>
      </w:r>
    </w:p>
    <w:p w:rsidR="00AF4D1F" w:rsidRPr="004A46B0" w:rsidRDefault="004A46B0" w:rsidP="00634E21">
      <w:pPr>
        <w:spacing w:after="0" w:line="240" w:lineRule="auto"/>
        <w:rPr>
          <w:rFonts w:ascii="Georgia" w:eastAsia="Times New Roman" w:hAnsi="Georgia" w:cs="Times New Roman"/>
          <w:bCs/>
          <w:color w:val="000000"/>
          <w:sz w:val="20"/>
          <w:szCs w:val="20"/>
        </w:rPr>
      </w:pPr>
      <w:r w:rsidRPr="004A46B0">
        <w:rPr>
          <w:rFonts w:ascii="Georgia" w:eastAsia="Times New Roman" w:hAnsi="Georgia" w:cs="Times New Roman"/>
          <w:bCs/>
          <w:color w:val="000000"/>
          <w:sz w:val="20"/>
          <w:szCs w:val="20"/>
        </w:rPr>
        <w:t xml:space="preserve">The vote to establish the 2020 meeting schedule was deferred </w:t>
      </w:r>
      <w:r w:rsidR="007D0A3B">
        <w:rPr>
          <w:rFonts w:ascii="Georgia" w:eastAsia="Times New Roman" w:hAnsi="Georgia" w:cs="Times New Roman"/>
          <w:bCs/>
          <w:color w:val="000000"/>
          <w:sz w:val="20"/>
          <w:szCs w:val="20"/>
        </w:rPr>
        <w:t>to</w:t>
      </w:r>
      <w:r w:rsidRPr="004A46B0">
        <w:rPr>
          <w:rFonts w:ascii="Georgia" w:eastAsia="Times New Roman" w:hAnsi="Georgia" w:cs="Times New Roman"/>
          <w:bCs/>
          <w:color w:val="000000"/>
          <w:sz w:val="20"/>
          <w:szCs w:val="20"/>
        </w:rPr>
        <w:t xml:space="preserve"> the next meeting when a quorum could be established.</w:t>
      </w:r>
    </w:p>
    <w:p w:rsidR="00AF4D1F" w:rsidRDefault="00AF4D1F" w:rsidP="00634E21">
      <w:pPr>
        <w:spacing w:after="0" w:line="240" w:lineRule="auto"/>
        <w:rPr>
          <w:rFonts w:ascii="Georgia" w:eastAsia="Times New Roman" w:hAnsi="Georgia" w:cs="Times New Roman"/>
          <w:b/>
          <w:bCs/>
          <w:color w:val="000000"/>
          <w:sz w:val="20"/>
          <w:szCs w:val="20"/>
        </w:rPr>
      </w:pPr>
    </w:p>
    <w:p w:rsidR="00926F4D" w:rsidRDefault="00926F4D" w:rsidP="00CF4A4C">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3E27BE" w:rsidRDefault="00AE71FE" w:rsidP="003E27BE">
      <w:pPr>
        <w:spacing w:after="0" w:line="240" w:lineRule="auto"/>
        <w:ind w:firstLine="2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 Rhett Covington passed out materials for the New Beginnings</w:t>
      </w:r>
      <w:r w:rsidR="007D0A3B">
        <w:rPr>
          <w:rFonts w:ascii="Georgia" w:eastAsia="Times New Roman" w:hAnsi="Georgia" w:cs="Times New Roman"/>
          <w:bCs/>
          <w:color w:val="000000"/>
          <w:sz w:val="20"/>
          <w:szCs w:val="20"/>
        </w:rPr>
        <w:t xml:space="preserve"> reentry</w:t>
      </w:r>
      <w:r>
        <w:rPr>
          <w:rFonts w:ascii="Georgia" w:eastAsia="Times New Roman" w:hAnsi="Georgia" w:cs="Times New Roman"/>
          <w:bCs/>
          <w:color w:val="000000"/>
          <w:sz w:val="20"/>
          <w:szCs w:val="20"/>
        </w:rPr>
        <w:t xml:space="preserve"> program and stated that the program is highly effective</w:t>
      </w:r>
      <w:r w:rsidR="003E27BE">
        <w:rPr>
          <w:rFonts w:ascii="Georgia" w:eastAsia="Times New Roman" w:hAnsi="Georgia" w:cs="Times New Roman"/>
          <w:bCs/>
          <w:color w:val="000000"/>
          <w:sz w:val="20"/>
          <w:szCs w:val="20"/>
        </w:rPr>
        <w:t xml:space="preserve"> and active in Baton Rouge and St. Tammany.  It is for those incarcerated who have mental health and substance abuse issues (co-occurring). </w:t>
      </w:r>
      <w:r w:rsidR="007D0A3B">
        <w:rPr>
          <w:rFonts w:ascii="Georgia" w:eastAsia="Times New Roman" w:hAnsi="Georgia" w:cs="Times New Roman"/>
          <w:bCs/>
          <w:color w:val="000000"/>
          <w:sz w:val="20"/>
          <w:szCs w:val="20"/>
        </w:rPr>
        <w:t xml:space="preserve"> </w:t>
      </w:r>
      <w:r w:rsidR="003E27BE">
        <w:rPr>
          <w:rFonts w:ascii="Georgia" w:eastAsia="Times New Roman" w:hAnsi="Georgia" w:cs="Times New Roman"/>
          <w:bCs/>
          <w:color w:val="000000"/>
          <w:sz w:val="20"/>
          <w:szCs w:val="20"/>
        </w:rPr>
        <w:t xml:space="preserve">It has been awarded the Innovations in Corrections Best Practice award in the past.  </w:t>
      </w:r>
      <w:r w:rsidR="007D0A3B">
        <w:rPr>
          <w:rFonts w:ascii="Georgia" w:eastAsia="Times New Roman" w:hAnsi="Georgia" w:cs="Times New Roman"/>
          <w:bCs/>
          <w:color w:val="000000"/>
          <w:sz w:val="20"/>
          <w:szCs w:val="20"/>
        </w:rPr>
        <w:t>The director of the program is Jodi Mallet.</w:t>
      </w:r>
      <w:r>
        <w:rPr>
          <w:rFonts w:ascii="Georgia" w:eastAsia="Times New Roman" w:hAnsi="Georgia" w:cs="Times New Roman"/>
          <w:bCs/>
          <w:color w:val="000000"/>
          <w:sz w:val="20"/>
          <w:szCs w:val="20"/>
        </w:rPr>
        <w:t xml:space="preserve">  </w:t>
      </w:r>
      <w:r w:rsidR="003E27BE">
        <w:rPr>
          <w:rFonts w:ascii="Georgia" w:eastAsia="Times New Roman" w:hAnsi="Georgia" w:cs="Times New Roman"/>
          <w:bCs/>
          <w:color w:val="000000"/>
          <w:sz w:val="20"/>
          <w:szCs w:val="20"/>
        </w:rPr>
        <w:t xml:space="preserve">Mr. </w:t>
      </w:r>
      <w:proofErr w:type="spellStart"/>
      <w:r w:rsidR="003E27BE">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w:t>
      </w:r>
      <w:r w:rsidR="003E27BE">
        <w:rPr>
          <w:rFonts w:ascii="Georgia" w:eastAsia="Times New Roman" w:hAnsi="Georgia" w:cs="Times New Roman"/>
          <w:bCs/>
          <w:color w:val="000000"/>
          <w:sz w:val="20"/>
          <w:szCs w:val="20"/>
        </w:rPr>
        <w:t>asked</w:t>
      </w:r>
      <w:r>
        <w:rPr>
          <w:rFonts w:ascii="Georgia" w:eastAsia="Times New Roman" w:hAnsi="Georgia" w:cs="Times New Roman"/>
          <w:bCs/>
          <w:color w:val="000000"/>
          <w:sz w:val="20"/>
          <w:szCs w:val="20"/>
        </w:rPr>
        <w:t xml:space="preserve"> that the Reentry Advisory Council would be the executive oversight committee for the program, although there was no quorum so there could be no vote on the issue.</w:t>
      </w:r>
      <w:r w:rsidR="003E27BE">
        <w:rPr>
          <w:rFonts w:ascii="Georgia" w:eastAsia="Times New Roman" w:hAnsi="Georgia" w:cs="Times New Roman"/>
          <w:bCs/>
          <w:color w:val="000000"/>
          <w:sz w:val="20"/>
          <w:szCs w:val="20"/>
        </w:rPr>
        <w:t xml:space="preserve">  </w:t>
      </w:r>
    </w:p>
    <w:p w:rsidR="00AB2260" w:rsidRDefault="00AB2260" w:rsidP="003E27BE">
      <w:pPr>
        <w:spacing w:after="0" w:line="240" w:lineRule="auto"/>
        <w:ind w:firstLine="2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Default="006E37AB" w:rsidP="00CF4A4C">
      <w:pPr>
        <w:spacing w:after="0" w:line="240" w:lineRule="auto"/>
        <w:rPr>
          <w:rFonts w:ascii="Georgia" w:eastAsia="Times New Roman" w:hAnsi="Georgia" w:cs="Times New Roman"/>
          <w:sz w:val="20"/>
          <w:szCs w:val="24"/>
        </w:rPr>
      </w:pPr>
      <w:r>
        <w:rPr>
          <w:rFonts w:ascii="Georgia" w:eastAsia="Times New Roman" w:hAnsi="Georgia" w:cs="Times New Roman"/>
          <w:sz w:val="20"/>
          <w:szCs w:val="24"/>
        </w:rPr>
        <w:t>During the public comment portion Mr. James Windom mentioned the 2</w:t>
      </w:r>
      <w:r w:rsidRPr="006E37AB">
        <w:rPr>
          <w:rFonts w:ascii="Georgia" w:eastAsia="Times New Roman" w:hAnsi="Georgia" w:cs="Times New Roman"/>
          <w:sz w:val="20"/>
          <w:szCs w:val="24"/>
          <w:vertAlign w:val="superscript"/>
        </w:rPr>
        <w:t>nd</w:t>
      </w:r>
      <w:r w:rsidR="003E27BE">
        <w:rPr>
          <w:rFonts w:ascii="Georgia" w:eastAsia="Times New Roman" w:hAnsi="Georgia" w:cs="Times New Roman"/>
          <w:sz w:val="20"/>
          <w:szCs w:val="24"/>
        </w:rPr>
        <w:t xml:space="preserve"> Annual Employer</w:t>
      </w:r>
      <w:r>
        <w:rPr>
          <w:rFonts w:ascii="Georgia" w:eastAsia="Times New Roman" w:hAnsi="Georgia" w:cs="Times New Roman"/>
          <w:sz w:val="20"/>
          <w:szCs w:val="24"/>
        </w:rPr>
        <w:t xml:space="preserve"> Forum taking place December 5</w:t>
      </w:r>
      <w:r w:rsidRPr="006E37AB">
        <w:rPr>
          <w:rFonts w:ascii="Georgia" w:eastAsia="Times New Roman" w:hAnsi="Georgia" w:cs="Times New Roman"/>
          <w:sz w:val="20"/>
          <w:szCs w:val="24"/>
          <w:vertAlign w:val="superscript"/>
        </w:rPr>
        <w:t>th</w:t>
      </w:r>
      <w:r>
        <w:rPr>
          <w:rFonts w:ascii="Georgia" w:eastAsia="Times New Roman" w:hAnsi="Georgia" w:cs="Times New Roman"/>
          <w:sz w:val="20"/>
          <w:szCs w:val="24"/>
        </w:rPr>
        <w:t xml:space="preserve"> at the Main Library, which will be hosted by</w:t>
      </w:r>
      <w:r w:rsidR="003E27BE">
        <w:rPr>
          <w:rFonts w:ascii="Georgia" w:eastAsia="Times New Roman" w:hAnsi="Georgia" w:cs="Times New Roman"/>
          <w:sz w:val="20"/>
          <w:szCs w:val="24"/>
        </w:rPr>
        <w:t xml:space="preserve"> CAPARC and</w:t>
      </w:r>
      <w:r>
        <w:rPr>
          <w:rFonts w:ascii="Georgia" w:eastAsia="Times New Roman" w:hAnsi="Georgia" w:cs="Times New Roman"/>
          <w:sz w:val="20"/>
          <w:szCs w:val="24"/>
        </w:rPr>
        <w:t xml:space="preserve"> Right on Crime.  There will be</w:t>
      </w:r>
      <w:r w:rsidR="003E27BE">
        <w:rPr>
          <w:rFonts w:ascii="Georgia" w:eastAsia="Times New Roman" w:hAnsi="Georgia" w:cs="Times New Roman"/>
          <w:sz w:val="20"/>
          <w:szCs w:val="24"/>
        </w:rPr>
        <w:t xml:space="preserve"> a</w:t>
      </w:r>
      <w:r>
        <w:rPr>
          <w:rFonts w:ascii="Georgia" w:eastAsia="Times New Roman" w:hAnsi="Georgia" w:cs="Times New Roman"/>
          <w:sz w:val="20"/>
          <w:szCs w:val="24"/>
        </w:rPr>
        <w:t xml:space="preserve"> Partner</w:t>
      </w:r>
      <w:r w:rsidR="00865F24">
        <w:rPr>
          <w:rFonts w:ascii="Georgia" w:eastAsia="Times New Roman" w:hAnsi="Georgia" w:cs="Times New Roman"/>
          <w:sz w:val="20"/>
          <w:szCs w:val="24"/>
        </w:rPr>
        <w:t>ship</w:t>
      </w:r>
      <w:r>
        <w:rPr>
          <w:rFonts w:ascii="Georgia" w:eastAsia="Times New Roman" w:hAnsi="Georgia" w:cs="Times New Roman"/>
          <w:sz w:val="20"/>
          <w:szCs w:val="24"/>
        </w:rPr>
        <w:t xml:space="preserve"> Appreciation Meeting on November 13</w:t>
      </w:r>
      <w:r w:rsidRPr="006E37AB">
        <w:rPr>
          <w:rFonts w:ascii="Georgia" w:eastAsia="Times New Roman" w:hAnsi="Georgia" w:cs="Times New Roman"/>
          <w:sz w:val="20"/>
          <w:szCs w:val="24"/>
          <w:vertAlign w:val="superscript"/>
        </w:rPr>
        <w:t>th</w:t>
      </w:r>
      <w:r>
        <w:rPr>
          <w:rFonts w:ascii="Georgia" w:eastAsia="Times New Roman" w:hAnsi="Georgia" w:cs="Times New Roman"/>
          <w:sz w:val="20"/>
          <w:szCs w:val="24"/>
        </w:rPr>
        <w:t xml:space="preserve"> </w:t>
      </w:r>
      <w:r w:rsidR="003E27BE">
        <w:rPr>
          <w:rFonts w:ascii="Georgia" w:eastAsia="Times New Roman" w:hAnsi="Georgia" w:cs="Times New Roman"/>
          <w:sz w:val="20"/>
          <w:szCs w:val="24"/>
        </w:rPr>
        <w:t xml:space="preserve">at the Tracy Life Center </w:t>
      </w:r>
      <w:r w:rsidR="00865F24">
        <w:rPr>
          <w:rFonts w:ascii="Georgia" w:eastAsia="Times New Roman" w:hAnsi="Georgia" w:cs="Times New Roman"/>
          <w:sz w:val="20"/>
          <w:szCs w:val="24"/>
        </w:rPr>
        <w:t xml:space="preserve">with special guest speaker Marcus Bullock </w:t>
      </w:r>
      <w:r>
        <w:rPr>
          <w:rFonts w:ascii="Georgia" w:eastAsia="Times New Roman" w:hAnsi="Georgia" w:cs="Times New Roman"/>
          <w:sz w:val="20"/>
          <w:szCs w:val="24"/>
        </w:rPr>
        <w:t xml:space="preserve">which is free for formerly incarcerated individuals.  You can register online for this event at </w:t>
      </w:r>
      <w:r w:rsidRPr="00865F24">
        <w:rPr>
          <w:rFonts w:ascii="Georgia" w:eastAsia="Times New Roman" w:hAnsi="Georgia" w:cs="Times New Roman"/>
          <w:sz w:val="20"/>
          <w:szCs w:val="24"/>
        </w:rPr>
        <w:t>www.caparc.org</w:t>
      </w:r>
      <w:r>
        <w:rPr>
          <w:rFonts w:ascii="Georgia" w:eastAsia="Times New Roman" w:hAnsi="Georgia" w:cs="Times New Roman"/>
          <w:sz w:val="20"/>
          <w:szCs w:val="24"/>
        </w:rPr>
        <w:t xml:space="preserve">.  </w:t>
      </w:r>
      <w:r w:rsidR="003E27BE">
        <w:rPr>
          <w:rFonts w:ascii="Georgia" w:eastAsia="Times New Roman" w:hAnsi="Georgia" w:cs="Times New Roman"/>
          <w:sz w:val="20"/>
          <w:szCs w:val="24"/>
        </w:rPr>
        <w:t xml:space="preserve">He </w:t>
      </w:r>
      <w:r>
        <w:rPr>
          <w:rFonts w:ascii="Georgia" w:eastAsia="Times New Roman" w:hAnsi="Georgia" w:cs="Times New Roman"/>
          <w:sz w:val="20"/>
          <w:szCs w:val="24"/>
        </w:rPr>
        <w:t xml:space="preserve">also </w:t>
      </w:r>
      <w:r w:rsidR="003E27BE">
        <w:rPr>
          <w:rFonts w:ascii="Georgia" w:eastAsia="Times New Roman" w:hAnsi="Georgia" w:cs="Times New Roman"/>
          <w:sz w:val="20"/>
          <w:szCs w:val="24"/>
        </w:rPr>
        <w:t xml:space="preserve">asked that those who work with formerly incarcerated people to </w:t>
      </w:r>
      <w:r>
        <w:rPr>
          <w:rFonts w:ascii="Georgia" w:eastAsia="Times New Roman" w:hAnsi="Georgia" w:cs="Times New Roman"/>
          <w:sz w:val="20"/>
          <w:szCs w:val="24"/>
        </w:rPr>
        <w:t xml:space="preserve">nominate someone for the Building the Best award.  </w:t>
      </w:r>
    </w:p>
    <w:p w:rsidR="003E27BE" w:rsidRDefault="003E27BE" w:rsidP="00CF4A4C">
      <w:pPr>
        <w:spacing w:after="0" w:line="240" w:lineRule="auto"/>
        <w:rPr>
          <w:rFonts w:ascii="Georgia" w:eastAsia="Times New Roman" w:hAnsi="Georgia" w:cs="Times New Roman"/>
          <w:sz w:val="20"/>
          <w:szCs w:val="24"/>
        </w:rPr>
      </w:pPr>
    </w:p>
    <w:p w:rsidR="003E27BE" w:rsidRDefault="003E27BE" w:rsidP="00CF4A4C">
      <w:pPr>
        <w:spacing w:after="0" w:line="240" w:lineRule="auto"/>
        <w:rPr>
          <w:rFonts w:ascii="Georgia" w:eastAsia="Times New Roman" w:hAnsi="Georgia" w:cs="Times New Roman"/>
          <w:sz w:val="20"/>
          <w:szCs w:val="24"/>
        </w:rPr>
      </w:pPr>
      <w:r>
        <w:rPr>
          <w:rFonts w:ascii="Georgia" w:eastAsia="Times New Roman" w:hAnsi="Georgia" w:cs="Times New Roman"/>
          <w:sz w:val="20"/>
          <w:szCs w:val="24"/>
        </w:rPr>
        <w:t xml:space="preserve">Mr. Windom also asked that DOC work with Mr. </w:t>
      </w:r>
      <w:proofErr w:type="spellStart"/>
      <w:r>
        <w:rPr>
          <w:rFonts w:ascii="Georgia" w:eastAsia="Times New Roman" w:hAnsi="Georgia" w:cs="Times New Roman"/>
          <w:sz w:val="20"/>
          <w:szCs w:val="24"/>
        </w:rPr>
        <w:t>Renard</w:t>
      </w:r>
      <w:proofErr w:type="spellEnd"/>
      <w:r>
        <w:rPr>
          <w:rFonts w:ascii="Georgia" w:eastAsia="Times New Roman" w:hAnsi="Georgia" w:cs="Times New Roman"/>
          <w:sz w:val="20"/>
          <w:szCs w:val="24"/>
        </w:rPr>
        <w:t xml:space="preserve"> Thomas who owns the EDAC Staffing Agency, which hires over 125 individuals a year.  The staffing agency can be reached at edac.net.  He works with employers such as Ray Brandt Nissan, Entergy, Walmart, etc.  EDAC is also on the Orleans triage team referral list.  Mr. Myer asked that Mr. Thomas send him more information. </w:t>
      </w:r>
    </w:p>
    <w:p w:rsidR="009210C1" w:rsidRPr="00926F4D" w:rsidRDefault="009210C1" w:rsidP="00CF4A4C">
      <w:pPr>
        <w:spacing w:after="0" w:line="240" w:lineRule="auto"/>
        <w:rPr>
          <w:rFonts w:ascii="Times New Roman" w:eastAsia="Times New Roman" w:hAnsi="Times New Roman" w:cs="Times New Roman"/>
          <w:sz w:val="24"/>
          <w:szCs w:val="24"/>
        </w:rPr>
      </w:pPr>
    </w:p>
    <w:p w:rsidR="00926F4D" w:rsidRPr="00E71A06" w:rsidRDefault="00AF4D1F" w:rsidP="00CF4A4C">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Malcolm G. Myer</w:t>
      </w:r>
      <w:r w:rsidR="00CD02E5">
        <w:rPr>
          <w:rFonts w:ascii="Georgia" w:eastAsia="Times New Roman" w:hAnsi="Georgia" w:cs="Times New Roman"/>
          <w:color w:val="000000"/>
          <w:sz w:val="20"/>
          <w:szCs w:val="20"/>
        </w:rPr>
        <w:t xml:space="preserve"> entertained a motion to adjourn</w:t>
      </w:r>
      <w:r>
        <w:rPr>
          <w:rFonts w:ascii="Georgia" w:eastAsia="Times New Roman" w:hAnsi="Georgia" w:cs="Times New Roman"/>
          <w:color w:val="000000"/>
          <w:sz w:val="20"/>
          <w:szCs w:val="20"/>
        </w:rPr>
        <w:t xml:space="preserve"> the meeting at 10:47</w:t>
      </w:r>
      <w:r w:rsidR="00CB4181">
        <w:rPr>
          <w:rFonts w:ascii="Georgia" w:eastAsia="Times New Roman" w:hAnsi="Georgia" w:cs="Times New Roman"/>
          <w:color w:val="000000"/>
          <w:sz w:val="20"/>
          <w:szCs w:val="20"/>
        </w:rPr>
        <w:t xml:space="preserve"> AM.</w:t>
      </w:r>
      <w:r w:rsidR="00CD02E5">
        <w:rPr>
          <w:rFonts w:ascii="Georgia" w:eastAsia="Times New Roman" w:hAnsi="Georgia" w:cs="Times New Roman"/>
          <w:color w:val="000000"/>
          <w:sz w:val="20"/>
          <w:szCs w:val="20"/>
        </w:rPr>
        <w:t xml:space="preserve">  Joseph Prejean adopted the motion and the meeting was adjourned.</w:t>
      </w:r>
    </w:p>
    <w:p w:rsidR="00926F4D" w:rsidRPr="00E71A06" w:rsidRDefault="00926F4D" w:rsidP="00CF4A4C">
      <w:pPr>
        <w:spacing w:after="0" w:line="240" w:lineRule="auto"/>
        <w:rPr>
          <w:rFonts w:ascii="Times New Roman" w:eastAsia="Times New Roman" w:hAnsi="Times New Roman" w:cs="Times New Roman"/>
          <w:sz w:val="24"/>
          <w:szCs w:val="24"/>
        </w:rPr>
      </w:pPr>
    </w:p>
    <w:p w:rsidR="00926F4D" w:rsidRPr="00926F4D" w:rsidRDefault="00926F4D" w:rsidP="00CF4A4C">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The next meeting will be held on</w:t>
      </w:r>
      <w:r w:rsidR="00D14D6D">
        <w:rPr>
          <w:rFonts w:ascii="Georgia" w:eastAsia="Times New Roman" w:hAnsi="Georgia" w:cs="Times New Roman"/>
          <w:color w:val="000000"/>
          <w:sz w:val="20"/>
          <w:szCs w:val="20"/>
        </w:rPr>
        <w:t xml:space="preserve"> </w:t>
      </w:r>
      <w:r w:rsidR="00AF4D1F">
        <w:rPr>
          <w:rFonts w:ascii="Georgia" w:eastAsia="Times New Roman" w:hAnsi="Georgia" w:cs="Times New Roman"/>
          <w:color w:val="000000"/>
          <w:sz w:val="20"/>
          <w:szCs w:val="20"/>
        </w:rPr>
        <w:t>January</w:t>
      </w:r>
      <w:r w:rsidR="000B367D">
        <w:rPr>
          <w:rFonts w:ascii="Georgia" w:eastAsia="Times New Roman" w:hAnsi="Georgia" w:cs="Times New Roman"/>
          <w:color w:val="000000"/>
          <w:sz w:val="20"/>
          <w:szCs w:val="20"/>
        </w:rPr>
        <w:t xml:space="preserve"> </w:t>
      </w:r>
      <w:r w:rsidR="00387D8E">
        <w:rPr>
          <w:rFonts w:ascii="Georgia" w:eastAsia="Times New Roman" w:hAnsi="Georgia" w:cs="Times New Roman"/>
          <w:color w:val="000000"/>
          <w:sz w:val="20"/>
          <w:szCs w:val="20"/>
        </w:rPr>
        <w:t>23</w:t>
      </w:r>
      <w:r w:rsidR="00ED7399">
        <w:rPr>
          <w:rFonts w:ascii="Georgia" w:eastAsia="Times New Roman" w:hAnsi="Georgia" w:cs="Times New Roman"/>
          <w:color w:val="000000"/>
          <w:sz w:val="20"/>
          <w:szCs w:val="20"/>
        </w:rPr>
        <w:t>, 20</w:t>
      </w:r>
      <w:r w:rsidR="00AF4D1F">
        <w:rPr>
          <w:rFonts w:ascii="Georgia" w:eastAsia="Times New Roman" w:hAnsi="Georgia" w:cs="Times New Roman"/>
          <w:color w:val="000000"/>
          <w:sz w:val="20"/>
          <w:szCs w:val="20"/>
        </w:rPr>
        <w:t>20</w:t>
      </w:r>
      <w:r w:rsidRPr="00E71A06">
        <w:rPr>
          <w:rFonts w:ascii="Georgia" w:eastAsia="Times New Roman" w:hAnsi="Georgia" w:cs="Times New Roman"/>
          <w:color w:val="000000"/>
          <w:sz w:val="20"/>
          <w:szCs w:val="20"/>
        </w:rPr>
        <w:t xml:space="preserve"> </w:t>
      </w:r>
      <w:r w:rsidR="00714726">
        <w:rPr>
          <w:rFonts w:ascii="Georgia" w:eastAsia="Times New Roman" w:hAnsi="Georgia" w:cs="Times New Roman"/>
          <w:color w:val="000000"/>
          <w:sz w:val="20"/>
          <w:szCs w:val="20"/>
        </w:rPr>
        <w:t xml:space="preserve">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3E2011">
        <w:rPr>
          <w:rFonts w:ascii="Georgia" w:eastAsia="Times New Roman" w:hAnsi="Georgia" w:cs="Times New Roman"/>
          <w:color w:val="000000"/>
          <w:sz w:val="20"/>
          <w:szCs w:val="20"/>
        </w:rPr>
        <w:t>3</w:t>
      </w:r>
      <w:r w:rsidR="00787F09">
        <w:rPr>
          <w:rFonts w:ascii="Georgia" w:eastAsia="Times New Roman" w:hAnsi="Georgia" w:cs="Times New Roman"/>
          <w:color w:val="000000"/>
          <w:sz w:val="20"/>
          <w:szCs w:val="20"/>
        </w:rPr>
        <w:t>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CF4A4C">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66913"/>
    <w:multiLevelType w:val="hybridMultilevel"/>
    <w:tmpl w:val="C718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B171C"/>
    <w:multiLevelType w:val="hybridMultilevel"/>
    <w:tmpl w:val="3DAE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15"/>
  </w:num>
  <w:num w:numId="5">
    <w:abstractNumId w:val="15"/>
    <w:lvlOverride w:ilvl="1">
      <w:lvl w:ilvl="1">
        <w:numFmt w:val="lowerLetter"/>
        <w:lvlText w:val="%2."/>
        <w:lvlJc w:val="left"/>
      </w:lvl>
    </w:lvlOverride>
  </w:num>
  <w:num w:numId="6">
    <w:abstractNumId w:val="0"/>
  </w:num>
  <w:num w:numId="7">
    <w:abstractNumId w:val="9"/>
  </w:num>
  <w:num w:numId="8">
    <w:abstractNumId w:val="18"/>
  </w:num>
  <w:num w:numId="9">
    <w:abstractNumId w:val="13"/>
  </w:num>
  <w:num w:numId="10">
    <w:abstractNumId w:val="11"/>
  </w:num>
  <w:num w:numId="11">
    <w:abstractNumId w:val="12"/>
  </w:num>
  <w:num w:numId="12">
    <w:abstractNumId w:val="1"/>
  </w:num>
  <w:num w:numId="13">
    <w:abstractNumId w:val="19"/>
  </w:num>
  <w:num w:numId="14">
    <w:abstractNumId w:val="20"/>
  </w:num>
  <w:num w:numId="15">
    <w:abstractNumId w:val="5"/>
  </w:num>
  <w:num w:numId="16">
    <w:abstractNumId w:val="21"/>
  </w:num>
  <w:num w:numId="17">
    <w:abstractNumId w:val="22"/>
  </w:num>
  <w:num w:numId="18">
    <w:abstractNumId w:val="2"/>
  </w:num>
  <w:num w:numId="19">
    <w:abstractNumId w:val="3"/>
  </w:num>
  <w:num w:numId="20">
    <w:abstractNumId w:val="4"/>
  </w:num>
  <w:num w:numId="21">
    <w:abstractNumId w:val="16"/>
  </w:num>
  <w:num w:numId="22">
    <w:abstractNumId w:val="7"/>
  </w:num>
  <w:num w:numId="23">
    <w:abstractNumId w:val="1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647D"/>
    <w:rsid w:val="00033CC0"/>
    <w:rsid w:val="00043BFC"/>
    <w:rsid w:val="00052EC9"/>
    <w:rsid w:val="00054EBA"/>
    <w:rsid w:val="00057D2F"/>
    <w:rsid w:val="00070FA5"/>
    <w:rsid w:val="0007559F"/>
    <w:rsid w:val="0008058B"/>
    <w:rsid w:val="000832C1"/>
    <w:rsid w:val="000924C7"/>
    <w:rsid w:val="000953AB"/>
    <w:rsid w:val="000A1A2A"/>
    <w:rsid w:val="000B367D"/>
    <w:rsid w:val="000B3A71"/>
    <w:rsid w:val="000C3FD5"/>
    <w:rsid w:val="001065D8"/>
    <w:rsid w:val="00111344"/>
    <w:rsid w:val="00112501"/>
    <w:rsid w:val="00123AA3"/>
    <w:rsid w:val="001270E4"/>
    <w:rsid w:val="00133BFE"/>
    <w:rsid w:val="0014041F"/>
    <w:rsid w:val="001523BF"/>
    <w:rsid w:val="00152E76"/>
    <w:rsid w:val="001531CF"/>
    <w:rsid w:val="00155A45"/>
    <w:rsid w:val="00190D49"/>
    <w:rsid w:val="001A37BB"/>
    <w:rsid w:val="001A7FC8"/>
    <w:rsid w:val="001B4306"/>
    <w:rsid w:val="001C0F85"/>
    <w:rsid w:val="001D0062"/>
    <w:rsid w:val="001D5A0F"/>
    <w:rsid w:val="001F1164"/>
    <w:rsid w:val="002073F5"/>
    <w:rsid w:val="00211434"/>
    <w:rsid w:val="00244C3D"/>
    <w:rsid w:val="00245726"/>
    <w:rsid w:val="00260D10"/>
    <w:rsid w:val="00261C8A"/>
    <w:rsid w:val="002706C4"/>
    <w:rsid w:val="00271359"/>
    <w:rsid w:val="00275735"/>
    <w:rsid w:val="00290F0C"/>
    <w:rsid w:val="002929B1"/>
    <w:rsid w:val="00293A57"/>
    <w:rsid w:val="002953E2"/>
    <w:rsid w:val="002C2B87"/>
    <w:rsid w:val="002C70CD"/>
    <w:rsid w:val="002D2E7F"/>
    <w:rsid w:val="002D36F9"/>
    <w:rsid w:val="002E47B5"/>
    <w:rsid w:val="002F1112"/>
    <w:rsid w:val="00305E58"/>
    <w:rsid w:val="00310149"/>
    <w:rsid w:val="003140FF"/>
    <w:rsid w:val="003158E5"/>
    <w:rsid w:val="00317812"/>
    <w:rsid w:val="00327064"/>
    <w:rsid w:val="003303BD"/>
    <w:rsid w:val="00333DA1"/>
    <w:rsid w:val="00352362"/>
    <w:rsid w:val="00366635"/>
    <w:rsid w:val="00375FEC"/>
    <w:rsid w:val="003764B2"/>
    <w:rsid w:val="00382EA5"/>
    <w:rsid w:val="00387BCA"/>
    <w:rsid w:val="00387D8E"/>
    <w:rsid w:val="003B1837"/>
    <w:rsid w:val="003C0D62"/>
    <w:rsid w:val="003C5C0B"/>
    <w:rsid w:val="003D7D4F"/>
    <w:rsid w:val="003E2011"/>
    <w:rsid w:val="003E27BE"/>
    <w:rsid w:val="004021BA"/>
    <w:rsid w:val="004111FD"/>
    <w:rsid w:val="00421177"/>
    <w:rsid w:val="0042143F"/>
    <w:rsid w:val="00421953"/>
    <w:rsid w:val="00453AF2"/>
    <w:rsid w:val="0046547E"/>
    <w:rsid w:val="004762CA"/>
    <w:rsid w:val="004816B9"/>
    <w:rsid w:val="00487C0E"/>
    <w:rsid w:val="00493B67"/>
    <w:rsid w:val="004A46B0"/>
    <w:rsid w:val="004B2082"/>
    <w:rsid w:val="004C269D"/>
    <w:rsid w:val="004C5EA0"/>
    <w:rsid w:val="004C6947"/>
    <w:rsid w:val="004D2063"/>
    <w:rsid w:val="004D3ED1"/>
    <w:rsid w:val="004E73D5"/>
    <w:rsid w:val="004F29DD"/>
    <w:rsid w:val="00506F7C"/>
    <w:rsid w:val="00526201"/>
    <w:rsid w:val="00540173"/>
    <w:rsid w:val="00551735"/>
    <w:rsid w:val="00553392"/>
    <w:rsid w:val="00572BC2"/>
    <w:rsid w:val="00573368"/>
    <w:rsid w:val="005865CB"/>
    <w:rsid w:val="00591A9D"/>
    <w:rsid w:val="00593FCA"/>
    <w:rsid w:val="005A0160"/>
    <w:rsid w:val="005A5C12"/>
    <w:rsid w:val="005C5CE1"/>
    <w:rsid w:val="005D3B84"/>
    <w:rsid w:val="005D682C"/>
    <w:rsid w:val="005E47AE"/>
    <w:rsid w:val="005E4FDA"/>
    <w:rsid w:val="005F0662"/>
    <w:rsid w:val="005F18EC"/>
    <w:rsid w:val="005F3F29"/>
    <w:rsid w:val="00612BA8"/>
    <w:rsid w:val="006214CB"/>
    <w:rsid w:val="00627BBC"/>
    <w:rsid w:val="00634E21"/>
    <w:rsid w:val="006359BA"/>
    <w:rsid w:val="00637B08"/>
    <w:rsid w:val="00637DE1"/>
    <w:rsid w:val="00651958"/>
    <w:rsid w:val="00666DC1"/>
    <w:rsid w:val="00685A5A"/>
    <w:rsid w:val="00691B6E"/>
    <w:rsid w:val="00694F1E"/>
    <w:rsid w:val="006A23B3"/>
    <w:rsid w:val="006A6C5F"/>
    <w:rsid w:val="006B2F66"/>
    <w:rsid w:val="006B511D"/>
    <w:rsid w:val="006C079B"/>
    <w:rsid w:val="006C0D1D"/>
    <w:rsid w:val="006D1A34"/>
    <w:rsid w:val="006D4F0B"/>
    <w:rsid w:val="006E0027"/>
    <w:rsid w:val="006E37AB"/>
    <w:rsid w:val="006E3DE8"/>
    <w:rsid w:val="006E5924"/>
    <w:rsid w:val="006F5AD0"/>
    <w:rsid w:val="0071201F"/>
    <w:rsid w:val="00714726"/>
    <w:rsid w:val="0072766A"/>
    <w:rsid w:val="007408FC"/>
    <w:rsid w:val="007475F4"/>
    <w:rsid w:val="00747D7F"/>
    <w:rsid w:val="00773EE8"/>
    <w:rsid w:val="00787F09"/>
    <w:rsid w:val="007A39DD"/>
    <w:rsid w:val="007B071F"/>
    <w:rsid w:val="007B11EF"/>
    <w:rsid w:val="007B25F3"/>
    <w:rsid w:val="007B4747"/>
    <w:rsid w:val="007B4DE4"/>
    <w:rsid w:val="007D0A3B"/>
    <w:rsid w:val="007F7132"/>
    <w:rsid w:val="00800A24"/>
    <w:rsid w:val="00805F38"/>
    <w:rsid w:val="00815A50"/>
    <w:rsid w:val="00815F00"/>
    <w:rsid w:val="00824614"/>
    <w:rsid w:val="00840B0A"/>
    <w:rsid w:val="008468A2"/>
    <w:rsid w:val="00852852"/>
    <w:rsid w:val="0086390D"/>
    <w:rsid w:val="00863ED7"/>
    <w:rsid w:val="008649B5"/>
    <w:rsid w:val="00865F24"/>
    <w:rsid w:val="00884019"/>
    <w:rsid w:val="00884982"/>
    <w:rsid w:val="008977D1"/>
    <w:rsid w:val="00897BD6"/>
    <w:rsid w:val="008C0561"/>
    <w:rsid w:val="008D35CB"/>
    <w:rsid w:val="008E3819"/>
    <w:rsid w:val="00907BE1"/>
    <w:rsid w:val="009136CF"/>
    <w:rsid w:val="00920FEA"/>
    <w:rsid w:val="009210C1"/>
    <w:rsid w:val="00925E89"/>
    <w:rsid w:val="00926F4D"/>
    <w:rsid w:val="00931099"/>
    <w:rsid w:val="00932DF2"/>
    <w:rsid w:val="009401B1"/>
    <w:rsid w:val="0095296C"/>
    <w:rsid w:val="009617DB"/>
    <w:rsid w:val="009732C9"/>
    <w:rsid w:val="0098118F"/>
    <w:rsid w:val="009850D2"/>
    <w:rsid w:val="009860FB"/>
    <w:rsid w:val="0098782D"/>
    <w:rsid w:val="00991CDA"/>
    <w:rsid w:val="0099387C"/>
    <w:rsid w:val="009A0986"/>
    <w:rsid w:val="009A146A"/>
    <w:rsid w:val="009A378E"/>
    <w:rsid w:val="009B0FD3"/>
    <w:rsid w:val="009B2F11"/>
    <w:rsid w:val="009C646F"/>
    <w:rsid w:val="009E3D6B"/>
    <w:rsid w:val="00A0066D"/>
    <w:rsid w:val="00A02B04"/>
    <w:rsid w:val="00A0648C"/>
    <w:rsid w:val="00A12C96"/>
    <w:rsid w:val="00A144AA"/>
    <w:rsid w:val="00A178DA"/>
    <w:rsid w:val="00A204FC"/>
    <w:rsid w:val="00A263E3"/>
    <w:rsid w:val="00A31613"/>
    <w:rsid w:val="00A44660"/>
    <w:rsid w:val="00A46E4A"/>
    <w:rsid w:val="00A50018"/>
    <w:rsid w:val="00A6077F"/>
    <w:rsid w:val="00A60D99"/>
    <w:rsid w:val="00A663CD"/>
    <w:rsid w:val="00A72946"/>
    <w:rsid w:val="00A74D2A"/>
    <w:rsid w:val="00A84245"/>
    <w:rsid w:val="00AA1D79"/>
    <w:rsid w:val="00AA28C3"/>
    <w:rsid w:val="00AB2260"/>
    <w:rsid w:val="00AC0EE3"/>
    <w:rsid w:val="00AC185C"/>
    <w:rsid w:val="00AD01B9"/>
    <w:rsid w:val="00AD05B7"/>
    <w:rsid w:val="00AE1228"/>
    <w:rsid w:val="00AE4190"/>
    <w:rsid w:val="00AE71FE"/>
    <w:rsid w:val="00AE7C15"/>
    <w:rsid w:val="00AF4D1F"/>
    <w:rsid w:val="00AF4DEE"/>
    <w:rsid w:val="00B02E03"/>
    <w:rsid w:val="00B0554B"/>
    <w:rsid w:val="00B05C77"/>
    <w:rsid w:val="00B13E6B"/>
    <w:rsid w:val="00B430D2"/>
    <w:rsid w:val="00B54001"/>
    <w:rsid w:val="00B57F35"/>
    <w:rsid w:val="00B63E82"/>
    <w:rsid w:val="00B83DBD"/>
    <w:rsid w:val="00BA257A"/>
    <w:rsid w:val="00BB2EFB"/>
    <w:rsid w:val="00BD1617"/>
    <w:rsid w:val="00BF1871"/>
    <w:rsid w:val="00BF40C9"/>
    <w:rsid w:val="00C25661"/>
    <w:rsid w:val="00C32156"/>
    <w:rsid w:val="00C3654C"/>
    <w:rsid w:val="00C377E6"/>
    <w:rsid w:val="00C56792"/>
    <w:rsid w:val="00C56BDF"/>
    <w:rsid w:val="00C651F4"/>
    <w:rsid w:val="00C81354"/>
    <w:rsid w:val="00C82277"/>
    <w:rsid w:val="00C82EB0"/>
    <w:rsid w:val="00C95D85"/>
    <w:rsid w:val="00CA0A32"/>
    <w:rsid w:val="00CB4181"/>
    <w:rsid w:val="00CB5040"/>
    <w:rsid w:val="00CC6149"/>
    <w:rsid w:val="00CC623C"/>
    <w:rsid w:val="00CD02E5"/>
    <w:rsid w:val="00CF13DD"/>
    <w:rsid w:val="00CF4437"/>
    <w:rsid w:val="00CF4A4C"/>
    <w:rsid w:val="00D14D6D"/>
    <w:rsid w:val="00D2619F"/>
    <w:rsid w:val="00D26AAC"/>
    <w:rsid w:val="00D43849"/>
    <w:rsid w:val="00D441FC"/>
    <w:rsid w:val="00D51BC7"/>
    <w:rsid w:val="00D55B90"/>
    <w:rsid w:val="00D61D11"/>
    <w:rsid w:val="00D83BC0"/>
    <w:rsid w:val="00D84C2C"/>
    <w:rsid w:val="00D90E5F"/>
    <w:rsid w:val="00D9572B"/>
    <w:rsid w:val="00DD20E2"/>
    <w:rsid w:val="00DD51C5"/>
    <w:rsid w:val="00DE5610"/>
    <w:rsid w:val="00DF61FE"/>
    <w:rsid w:val="00DF6D4E"/>
    <w:rsid w:val="00E00328"/>
    <w:rsid w:val="00E00C30"/>
    <w:rsid w:val="00E01213"/>
    <w:rsid w:val="00E06EE7"/>
    <w:rsid w:val="00E070D3"/>
    <w:rsid w:val="00E10961"/>
    <w:rsid w:val="00E16107"/>
    <w:rsid w:val="00E25E5C"/>
    <w:rsid w:val="00E26B95"/>
    <w:rsid w:val="00E30161"/>
    <w:rsid w:val="00E328C2"/>
    <w:rsid w:val="00E35D9F"/>
    <w:rsid w:val="00E36725"/>
    <w:rsid w:val="00E528D1"/>
    <w:rsid w:val="00E5478F"/>
    <w:rsid w:val="00E64F89"/>
    <w:rsid w:val="00E7053C"/>
    <w:rsid w:val="00E71A06"/>
    <w:rsid w:val="00E936BB"/>
    <w:rsid w:val="00EA7DA6"/>
    <w:rsid w:val="00EB5AF6"/>
    <w:rsid w:val="00EC70B6"/>
    <w:rsid w:val="00ED7399"/>
    <w:rsid w:val="00ED7A6A"/>
    <w:rsid w:val="00EE1E99"/>
    <w:rsid w:val="00EE3D5F"/>
    <w:rsid w:val="00F04BB8"/>
    <w:rsid w:val="00F11A9A"/>
    <w:rsid w:val="00F469BD"/>
    <w:rsid w:val="00F527AB"/>
    <w:rsid w:val="00F669C8"/>
    <w:rsid w:val="00F72457"/>
    <w:rsid w:val="00F77819"/>
    <w:rsid w:val="00F80AE6"/>
    <w:rsid w:val="00F8605F"/>
    <w:rsid w:val="00FC4F87"/>
    <w:rsid w:val="00FC51B2"/>
    <w:rsid w:val="00FC6D88"/>
    <w:rsid w:val="00FE1530"/>
    <w:rsid w:val="00FF4985"/>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B8FA"/>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 w:type="character" w:styleId="Hyperlink">
    <w:name w:val="Hyperlink"/>
    <w:basedOn w:val="DefaultParagraphFont"/>
    <w:uiPriority w:val="99"/>
    <w:unhideWhenUsed/>
    <w:rsid w:val="006E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C09A-BC25-43FA-B893-6BD554A0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10</cp:revision>
  <cp:lastPrinted>2019-02-04T20:52:00Z</cp:lastPrinted>
  <dcterms:created xsi:type="dcterms:W3CDTF">2019-11-01T17:04:00Z</dcterms:created>
  <dcterms:modified xsi:type="dcterms:W3CDTF">2019-11-13T13:42:00Z</dcterms:modified>
</cp:coreProperties>
</file>